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82F" w:rsidRDefault="003E782F" w:rsidP="00B53E8C">
      <w:pPr>
        <w:pStyle w:val="Title"/>
        <w:pBdr>
          <w:bottom w:val="thinThickSmallGap" w:sz="12" w:space="1" w:color="auto"/>
        </w:pBdr>
        <w:ind w:right="-180"/>
        <w:jc w:val="both"/>
        <w:rPr>
          <w:caps/>
        </w:rPr>
      </w:pPr>
    </w:p>
    <w:p w:rsidR="00B53E8C" w:rsidRPr="003046C6" w:rsidRDefault="00B53E8C" w:rsidP="00B53E8C">
      <w:pPr>
        <w:pStyle w:val="Title"/>
        <w:pBdr>
          <w:bottom w:val="thinThickSmallGap" w:sz="12" w:space="1" w:color="auto"/>
        </w:pBdr>
        <w:ind w:right="-180"/>
        <w:jc w:val="both"/>
        <w:rPr>
          <w:caps/>
        </w:rPr>
      </w:pPr>
      <w:r w:rsidRPr="003046C6">
        <w:rPr>
          <w:caps/>
        </w:rPr>
        <w:t>Министерство на външните работи</w:t>
      </w:r>
    </w:p>
    <w:p w:rsidR="00B53E8C" w:rsidRDefault="00B53E8C" w:rsidP="00B53E8C">
      <w:pPr>
        <w:pStyle w:val="Title"/>
        <w:ind w:right="-180"/>
        <w:jc w:val="both"/>
      </w:pPr>
    </w:p>
    <w:p w:rsidR="00B53E8C" w:rsidRPr="003046C6" w:rsidRDefault="00B53E8C" w:rsidP="00B53E8C">
      <w:pPr>
        <w:pStyle w:val="Title"/>
        <w:ind w:left="720" w:right="-180" w:firstLine="720"/>
        <w:jc w:val="both"/>
      </w:pPr>
      <w:r w:rsidRPr="003046C6">
        <w:t>ДЛЪЖНОСТНА ХАРАКТЕРИСТИКА</w:t>
      </w:r>
    </w:p>
    <w:p w:rsidR="00B53E8C" w:rsidRPr="002D0E1A" w:rsidRDefault="00B53E8C" w:rsidP="00B53E8C">
      <w:pPr>
        <w:ind w:right="-180"/>
        <w:jc w:val="both"/>
        <w:rPr>
          <w:b/>
          <w:lang w:val="ru-RU"/>
        </w:rPr>
      </w:pPr>
    </w:p>
    <w:p w:rsidR="00B53E8C" w:rsidRPr="00A93C8F" w:rsidRDefault="00B53E8C" w:rsidP="00B53E8C">
      <w:pPr>
        <w:ind w:right="-180"/>
        <w:jc w:val="both"/>
        <w:rPr>
          <w:rFonts w:asciiTheme="minorHAnsi" w:hAnsiTheme="minorHAnsi" w:cstheme="minorHAnsi"/>
          <w:b/>
          <w:lang w:val="ru-RU"/>
        </w:rPr>
      </w:pPr>
      <w:r w:rsidRPr="002D0E1A">
        <w:rPr>
          <w:b/>
          <w:lang w:val="ru-RU"/>
        </w:rPr>
        <w:t xml:space="preserve">   1. </w:t>
      </w:r>
      <w:r w:rsidR="001D4B86" w:rsidRPr="00A93C8F">
        <w:rPr>
          <w:rFonts w:asciiTheme="minorHAnsi" w:hAnsiTheme="minorHAnsi" w:cstheme="minorHAnsi"/>
          <w:b/>
          <w:lang w:val="ru-RU"/>
        </w:rPr>
        <w:t>О</w:t>
      </w:r>
      <w:r w:rsidR="001D4B86" w:rsidRPr="00A93C8F">
        <w:rPr>
          <w:rFonts w:asciiTheme="minorHAnsi" w:hAnsiTheme="minorHAnsi" w:cstheme="minorHAnsi"/>
          <w:b/>
          <w:lang w:val="bg-BG"/>
        </w:rPr>
        <w:t>БЩА ИНФОРМАЦИЯ</w:t>
      </w:r>
      <w:r w:rsidR="006E15D0" w:rsidRPr="00A93C8F">
        <w:rPr>
          <w:rFonts w:asciiTheme="minorHAnsi" w:hAnsiTheme="minorHAnsi" w:cstheme="minorHAnsi"/>
          <w:b/>
          <w:lang w:val="bg-BG"/>
        </w:rPr>
        <w:t>:</w:t>
      </w:r>
    </w:p>
    <w:p w:rsidR="00B53E8C" w:rsidRPr="00A93C8F" w:rsidRDefault="00B53E8C" w:rsidP="006E15D0">
      <w:pPr>
        <w:pStyle w:val="Heading1"/>
        <w:ind w:left="180" w:right="-180"/>
        <w:jc w:val="both"/>
        <w:rPr>
          <w:rFonts w:asciiTheme="minorHAnsi" w:hAnsiTheme="minorHAnsi" w:cstheme="minorHAnsi"/>
          <w:smallCaps w:val="0"/>
          <w:lang w:val="ru-RU"/>
        </w:rPr>
      </w:pPr>
      <w:r w:rsidRPr="00A93C8F">
        <w:rPr>
          <w:rFonts w:asciiTheme="minorHAnsi" w:hAnsiTheme="minorHAnsi" w:cstheme="minorHAnsi"/>
          <w:smallCaps w:val="0"/>
        </w:rPr>
        <w:t xml:space="preserve">Министерство на външните работи, </w:t>
      </w:r>
      <w:r w:rsidR="007A002C">
        <w:rPr>
          <w:rFonts w:asciiTheme="minorHAnsi" w:hAnsiTheme="minorHAnsi" w:cstheme="minorHAnsi"/>
          <w:smallCaps w:val="0"/>
        </w:rPr>
        <w:t xml:space="preserve">Обща </w:t>
      </w:r>
      <w:r w:rsidRPr="00A93C8F">
        <w:rPr>
          <w:rFonts w:asciiTheme="minorHAnsi" w:hAnsiTheme="minorHAnsi" w:cstheme="minorHAnsi"/>
          <w:smallCaps w:val="0"/>
        </w:rPr>
        <w:t>администрация</w:t>
      </w:r>
    </w:p>
    <w:tbl>
      <w:tblPr>
        <w:tblW w:w="9203" w:type="dxa"/>
        <w:tblInd w:w="28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6"/>
        <w:gridCol w:w="11"/>
        <w:gridCol w:w="804"/>
        <w:gridCol w:w="2300"/>
        <w:gridCol w:w="959"/>
        <w:gridCol w:w="3643"/>
      </w:tblGrid>
      <w:tr w:rsidR="00B53E8C" w:rsidRPr="00A93C8F" w:rsidTr="00181948">
        <w:trPr>
          <w:trHeight w:val="281"/>
        </w:trPr>
        <w:tc>
          <w:tcPr>
            <w:tcW w:w="1486" w:type="dxa"/>
          </w:tcPr>
          <w:p w:rsidR="00B53E8C" w:rsidRPr="00A93C8F" w:rsidRDefault="00B53E8C" w:rsidP="00181948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A93C8F">
              <w:rPr>
                <w:rFonts w:asciiTheme="minorHAnsi" w:hAnsiTheme="minorHAnsi" w:cstheme="minorHAnsi"/>
                <w:b/>
                <w:bCs/>
              </w:rPr>
              <w:t>Дирекция</w:t>
            </w:r>
            <w:r w:rsidRPr="00A93C8F">
              <w:rPr>
                <w:rFonts w:asciiTheme="minorHAnsi" w:hAnsiTheme="minorHAnsi" w:cstheme="minorHAnsi"/>
                <w:b/>
                <w:bCs/>
                <w:lang w:val="en-US"/>
              </w:rPr>
              <w:t>:</w:t>
            </w:r>
          </w:p>
        </w:tc>
        <w:tc>
          <w:tcPr>
            <w:tcW w:w="7717" w:type="dxa"/>
            <w:gridSpan w:val="5"/>
          </w:tcPr>
          <w:p w:rsidR="00B53E8C" w:rsidRPr="00A93C8F" w:rsidRDefault="00802D91" w:rsidP="007A002C">
            <w:pPr>
              <w:rPr>
                <w:rFonts w:asciiTheme="minorHAnsi" w:hAnsiTheme="minorHAnsi" w:cstheme="minorHAnsi"/>
                <w:b/>
                <w:bCs/>
                <w:lang w:val="bg-BG"/>
              </w:rPr>
            </w:pPr>
            <w:r w:rsidRPr="00A93C8F">
              <w:rPr>
                <w:rFonts w:asciiTheme="minorHAnsi" w:hAnsiTheme="minorHAnsi" w:cstheme="minorHAnsi"/>
                <w:b/>
                <w:bCs/>
                <w:lang w:val="bg-BG"/>
              </w:rPr>
              <w:t>„</w:t>
            </w:r>
            <w:r w:rsidR="007A002C">
              <w:rPr>
                <w:rFonts w:asciiTheme="minorHAnsi" w:hAnsiTheme="minorHAnsi" w:cstheme="minorHAnsi"/>
                <w:b/>
                <w:bCs/>
                <w:lang w:val="bg-BG"/>
              </w:rPr>
              <w:t>Финанси и управление на собствеността</w:t>
            </w:r>
            <w:r w:rsidRPr="00A93C8F">
              <w:rPr>
                <w:rFonts w:asciiTheme="minorHAnsi" w:hAnsiTheme="minorHAnsi" w:cstheme="minorHAnsi"/>
                <w:b/>
                <w:bCs/>
                <w:lang w:val="bg-BG"/>
              </w:rPr>
              <w:t>”</w:t>
            </w:r>
          </w:p>
        </w:tc>
      </w:tr>
      <w:tr w:rsidR="00B53E8C" w:rsidRPr="00A93C8F" w:rsidTr="00181948">
        <w:trPr>
          <w:trHeight w:val="281"/>
        </w:trPr>
        <w:tc>
          <w:tcPr>
            <w:tcW w:w="2301" w:type="dxa"/>
            <w:gridSpan w:val="3"/>
          </w:tcPr>
          <w:p w:rsidR="00B53E8C" w:rsidRPr="00A93C8F" w:rsidRDefault="00B53E8C" w:rsidP="00181948">
            <w:pPr>
              <w:ind w:right="-108"/>
              <w:rPr>
                <w:rFonts w:asciiTheme="minorHAnsi" w:hAnsiTheme="minorHAnsi" w:cstheme="minorHAnsi"/>
                <w:b/>
                <w:lang w:val="en-US"/>
              </w:rPr>
            </w:pPr>
            <w:proofErr w:type="spellStart"/>
            <w:r w:rsidRPr="00A93C8F">
              <w:rPr>
                <w:rFonts w:asciiTheme="minorHAnsi" w:hAnsiTheme="minorHAnsi" w:cstheme="minorHAnsi"/>
                <w:b/>
              </w:rPr>
              <w:t>Длъжностно</w:t>
            </w:r>
            <w:proofErr w:type="spellEnd"/>
            <w:r w:rsidRPr="00A93C8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A93C8F">
              <w:rPr>
                <w:rFonts w:asciiTheme="minorHAnsi" w:hAnsiTheme="minorHAnsi" w:cstheme="minorHAnsi"/>
                <w:b/>
              </w:rPr>
              <w:t>ниво</w:t>
            </w:r>
            <w:proofErr w:type="spellEnd"/>
            <w:r w:rsidRPr="00A93C8F">
              <w:rPr>
                <w:rFonts w:asciiTheme="minorHAnsi" w:hAnsiTheme="minorHAnsi" w:cstheme="minorHAnsi"/>
                <w:b/>
                <w:lang w:val="en-US"/>
              </w:rPr>
              <w:t>:</w:t>
            </w:r>
          </w:p>
        </w:tc>
        <w:tc>
          <w:tcPr>
            <w:tcW w:w="6902" w:type="dxa"/>
            <w:gridSpan w:val="3"/>
          </w:tcPr>
          <w:p w:rsidR="00B53E8C" w:rsidRPr="00A93C8F" w:rsidRDefault="00802D91" w:rsidP="00181948">
            <w:pPr>
              <w:rPr>
                <w:rFonts w:asciiTheme="minorHAnsi" w:hAnsiTheme="minorHAnsi" w:cstheme="minorHAnsi"/>
                <w:b/>
                <w:lang w:val="bg-BG"/>
              </w:rPr>
            </w:pPr>
            <w:r w:rsidRPr="00A93C8F">
              <w:rPr>
                <w:rFonts w:asciiTheme="minorHAnsi" w:hAnsiTheme="minorHAnsi" w:cstheme="minorHAnsi"/>
                <w:b/>
                <w:lang w:val="bg-BG"/>
              </w:rPr>
              <w:t>3</w:t>
            </w:r>
          </w:p>
        </w:tc>
      </w:tr>
      <w:tr w:rsidR="00B53E8C" w:rsidRPr="00A93C8F" w:rsidTr="00181948">
        <w:trPr>
          <w:trHeight w:val="281"/>
        </w:trPr>
        <w:tc>
          <w:tcPr>
            <w:tcW w:w="4601" w:type="dxa"/>
            <w:gridSpan w:val="4"/>
          </w:tcPr>
          <w:p w:rsidR="00B53E8C" w:rsidRPr="00A93C8F" w:rsidRDefault="00B53E8C" w:rsidP="00181948">
            <w:pPr>
              <w:ind w:right="-108"/>
              <w:rPr>
                <w:rFonts w:asciiTheme="minorHAnsi" w:hAnsiTheme="minorHAnsi" w:cstheme="minorHAnsi"/>
                <w:b/>
              </w:rPr>
            </w:pPr>
            <w:proofErr w:type="spellStart"/>
            <w:r w:rsidRPr="00A93C8F">
              <w:rPr>
                <w:rFonts w:asciiTheme="minorHAnsi" w:hAnsiTheme="minorHAnsi" w:cstheme="minorHAnsi"/>
                <w:b/>
              </w:rPr>
              <w:t>Наименование</w:t>
            </w:r>
            <w:proofErr w:type="spellEnd"/>
            <w:r w:rsidRPr="00A93C8F">
              <w:rPr>
                <w:rFonts w:asciiTheme="minorHAnsi" w:hAnsiTheme="minorHAnsi" w:cstheme="minorHAnsi"/>
                <w:b/>
              </w:rPr>
              <w:t xml:space="preserve"> на </w:t>
            </w:r>
            <w:proofErr w:type="spellStart"/>
            <w:r w:rsidRPr="00A93C8F">
              <w:rPr>
                <w:rFonts w:asciiTheme="minorHAnsi" w:hAnsiTheme="minorHAnsi" w:cstheme="minorHAnsi"/>
                <w:b/>
              </w:rPr>
              <w:t>длъжностното</w:t>
            </w:r>
            <w:proofErr w:type="spellEnd"/>
            <w:r w:rsidRPr="00A93C8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A93C8F">
              <w:rPr>
                <w:rFonts w:asciiTheme="minorHAnsi" w:hAnsiTheme="minorHAnsi" w:cstheme="minorHAnsi"/>
                <w:b/>
              </w:rPr>
              <w:t>ниво</w:t>
            </w:r>
            <w:proofErr w:type="spellEnd"/>
            <w:r w:rsidRPr="00A93C8F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4602" w:type="dxa"/>
            <w:gridSpan w:val="2"/>
          </w:tcPr>
          <w:p w:rsidR="00B53E8C" w:rsidRPr="00A93C8F" w:rsidRDefault="00802D91" w:rsidP="00A1096D">
            <w:pPr>
              <w:ind w:right="-108"/>
              <w:rPr>
                <w:rFonts w:asciiTheme="minorHAnsi" w:hAnsiTheme="minorHAnsi" w:cstheme="minorHAnsi"/>
                <w:b/>
                <w:lang w:val="bg-BG"/>
              </w:rPr>
            </w:pPr>
            <w:r w:rsidRPr="00A93C8F">
              <w:rPr>
                <w:rFonts w:asciiTheme="minorHAnsi" w:hAnsiTheme="minorHAnsi" w:cstheme="minorHAnsi"/>
                <w:b/>
                <w:lang w:val="bg-BG"/>
              </w:rPr>
              <w:t>Ръководн</w:t>
            </w:r>
            <w:r w:rsidR="00A1096D" w:rsidRPr="00A93C8F">
              <w:rPr>
                <w:rFonts w:asciiTheme="minorHAnsi" w:hAnsiTheme="minorHAnsi" w:cstheme="minorHAnsi"/>
                <w:b/>
                <w:lang w:val="bg-BG"/>
              </w:rPr>
              <w:t>о</w:t>
            </w:r>
            <w:r w:rsidRPr="00A93C8F">
              <w:rPr>
                <w:rFonts w:asciiTheme="minorHAnsi" w:hAnsiTheme="minorHAnsi" w:cstheme="minorHAnsi"/>
                <w:b/>
                <w:lang w:val="bg-BG"/>
              </w:rPr>
              <w:t xml:space="preserve"> </w:t>
            </w:r>
            <w:r w:rsidR="00A1096D" w:rsidRPr="00A93C8F">
              <w:rPr>
                <w:rFonts w:asciiTheme="minorHAnsi" w:hAnsiTheme="minorHAnsi" w:cstheme="minorHAnsi"/>
                <w:b/>
                <w:lang w:val="bg-BG"/>
              </w:rPr>
              <w:t xml:space="preserve">ниво </w:t>
            </w:r>
            <w:r w:rsidRPr="00A93C8F">
              <w:rPr>
                <w:rFonts w:asciiTheme="minorHAnsi" w:hAnsiTheme="minorHAnsi" w:cstheme="minorHAnsi"/>
                <w:b/>
                <w:lang w:val="bg-BG"/>
              </w:rPr>
              <w:t>3</w:t>
            </w:r>
            <w:r w:rsidR="00A1096D" w:rsidRPr="00A93C8F">
              <w:rPr>
                <w:rFonts w:asciiTheme="minorHAnsi" w:hAnsiTheme="minorHAnsi" w:cstheme="minorHAnsi"/>
                <w:b/>
                <w:lang w:val="bg-BG"/>
              </w:rPr>
              <w:t>Б</w:t>
            </w:r>
          </w:p>
        </w:tc>
      </w:tr>
      <w:tr w:rsidR="00B53E8C" w:rsidRPr="00A93C8F" w:rsidTr="00181948">
        <w:trPr>
          <w:trHeight w:val="281"/>
        </w:trPr>
        <w:tc>
          <w:tcPr>
            <w:tcW w:w="1497" w:type="dxa"/>
            <w:gridSpan w:val="2"/>
          </w:tcPr>
          <w:p w:rsidR="00B53E8C" w:rsidRPr="00A93C8F" w:rsidRDefault="00B53E8C" w:rsidP="00181948">
            <w:pPr>
              <w:ind w:right="-108"/>
              <w:rPr>
                <w:rFonts w:asciiTheme="minorHAnsi" w:hAnsiTheme="minorHAnsi" w:cstheme="minorHAnsi"/>
                <w:b/>
              </w:rPr>
            </w:pPr>
            <w:proofErr w:type="spellStart"/>
            <w:r w:rsidRPr="00A93C8F">
              <w:rPr>
                <w:rFonts w:asciiTheme="minorHAnsi" w:hAnsiTheme="minorHAnsi" w:cstheme="minorHAnsi"/>
                <w:b/>
              </w:rPr>
              <w:t>Длъжност</w:t>
            </w:r>
            <w:proofErr w:type="spellEnd"/>
            <w:r w:rsidRPr="00A93C8F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7706" w:type="dxa"/>
            <w:gridSpan w:val="4"/>
          </w:tcPr>
          <w:p w:rsidR="00B53E8C" w:rsidRPr="00A93C8F" w:rsidRDefault="00802D91" w:rsidP="00181948">
            <w:pPr>
              <w:ind w:right="-108"/>
              <w:jc w:val="both"/>
              <w:rPr>
                <w:rFonts w:asciiTheme="minorHAnsi" w:hAnsiTheme="minorHAnsi" w:cstheme="minorHAnsi"/>
                <w:b/>
                <w:lang w:val="bg-BG"/>
              </w:rPr>
            </w:pPr>
            <w:r w:rsidRPr="00A93C8F">
              <w:rPr>
                <w:rFonts w:asciiTheme="minorHAnsi" w:hAnsiTheme="minorHAnsi" w:cstheme="minorHAnsi"/>
                <w:b/>
                <w:lang w:val="bg-BG"/>
              </w:rPr>
              <w:t>Директор на дирекция</w:t>
            </w:r>
          </w:p>
        </w:tc>
      </w:tr>
      <w:tr w:rsidR="00B53E8C" w:rsidRPr="00A93C8F" w:rsidTr="00181948">
        <w:trPr>
          <w:trHeight w:val="296"/>
        </w:trPr>
        <w:tc>
          <w:tcPr>
            <w:tcW w:w="5560" w:type="dxa"/>
            <w:gridSpan w:val="5"/>
          </w:tcPr>
          <w:p w:rsidR="00B53E8C" w:rsidRPr="00A93C8F" w:rsidRDefault="00B53E8C" w:rsidP="00181948">
            <w:pPr>
              <w:ind w:right="-108"/>
              <w:rPr>
                <w:rFonts w:asciiTheme="minorHAnsi" w:hAnsiTheme="minorHAnsi" w:cstheme="minorHAnsi"/>
                <w:b/>
                <w:lang w:val="ru-RU"/>
              </w:rPr>
            </w:pPr>
            <w:r w:rsidRPr="00A93C8F">
              <w:rPr>
                <w:rFonts w:asciiTheme="minorHAnsi" w:hAnsiTheme="minorHAnsi" w:cstheme="minorHAnsi"/>
                <w:b/>
                <w:lang w:val="ru-RU"/>
              </w:rPr>
              <w:t xml:space="preserve">Минимален ранг за </w:t>
            </w:r>
            <w:proofErr w:type="spellStart"/>
            <w:r w:rsidRPr="00A93C8F">
              <w:rPr>
                <w:rFonts w:asciiTheme="minorHAnsi" w:hAnsiTheme="minorHAnsi" w:cstheme="minorHAnsi"/>
                <w:b/>
                <w:lang w:val="ru-RU"/>
              </w:rPr>
              <w:t>заемане</w:t>
            </w:r>
            <w:proofErr w:type="spellEnd"/>
            <w:r w:rsidRPr="00A93C8F">
              <w:rPr>
                <w:rFonts w:asciiTheme="minorHAnsi" w:hAnsiTheme="minorHAnsi" w:cstheme="minorHAnsi"/>
                <w:b/>
                <w:lang w:val="ru-RU"/>
              </w:rPr>
              <w:t xml:space="preserve"> на </w:t>
            </w:r>
            <w:proofErr w:type="spellStart"/>
            <w:r w:rsidRPr="00A93C8F">
              <w:rPr>
                <w:rFonts w:asciiTheme="minorHAnsi" w:hAnsiTheme="minorHAnsi" w:cstheme="minorHAnsi"/>
                <w:b/>
                <w:lang w:val="ru-RU"/>
              </w:rPr>
              <w:t>длъжността</w:t>
            </w:r>
            <w:proofErr w:type="spellEnd"/>
            <w:r w:rsidRPr="00A93C8F">
              <w:rPr>
                <w:rFonts w:asciiTheme="minorHAnsi" w:hAnsiTheme="minorHAnsi" w:cstheme="minorHAnsi"/>
                <w:b/>
                <w:lang w:val="ru-RU"/>
              </w:rPr>
              <w:t>:</w:t>
            </w:r>
          </w:p>
        </w:tc>
        <w:tc>
          <w:tcPr>
            <w:tcW w:w="3643" w:type="dxa"/>
          </w:tcPr>
          <w:p w:rsidR="00B53E8C" w:rsidRPr="00A93C8F" w:rsidRDefault="00A1096D" w:rsidP="00181948">
            <w:pPr>
              <w:rPr>
                <w:rFonts w:asciiTheme="minorHAnsi" w:hAnsiTheme="minorHAnsi" w:cstheme="minorHAnsi"/>
                <w:b/>
                <w:lang w:val="bg-BG"/>
              </w:rPr>
            </w:pPr>
            <w:r w:rsidRPr="00A93C8F">
              <w:rPr>
                <w:rFonts w:asciiTheme="minorHAnsi" w:hAnsiTheme="minorHAnsi" w:cstheme="minorHAnsi"/>
                <w:b/>
                <w:lang w:val="bg-BG"/>
              </w:rPr>
              <w:t>V старши</w:t>
            </w:r>
          </w:p>
        </w:tc>
      </w:tr>
    </w:tbl>
    <w:p w:rsidR="00B53E8C" w:rsidRPr="00A93C8F" w:rsidRDefault="00B53E8C" w:rsidP="00B53E8C">
      <w:pPr>
        <w:rPr>
          <w:rFonts w:asciiTheme="minorHAnsi" w:hAnsiTheme="minorHAnsi" w:cstheme="minorHAnsi"/>
          <w:b/>
          <w:bCs/>
          <w:lang w:val="bg-BG"/>
        </w:rPr>
      </w:pPr>
    </w:p>
    <w:p w:rsidR="00B53E8C" w:rsidRPr="00A93C8F" w:rsidRDefault="00FC5094" w:rsidP="00FC5094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b/>
          <w:smallCaps/>
          <w:lang w:val="bg-BG"/>
        </w:rPr>
      </w:pPr>
      <w:r w:rsidRPr="00A93C8F">
        <w:rPr>
          <w:rFonts w:asciiTheme="minorHAnsi" w:hAnsiTheme="minorHAnsi" w:cstheme="minorHAnsi"/>
          <w:b/>
          <w:smallCaps/>
          <w:lang w:val="bg-BG"/>
        </w:rPr>
        <w:t xml:space="preserve">Място на длъжността в структурата на организацията </w:t>
      </w:r>
      <w:r w:rsidRPr="004834CF">
        <w:rPr>
          <w:rFonts w:asciiTheme="minorHAnsi" w:hAnsiTheme="minorHAnsi" w:cstheme="minorHAnsi"/>
          <w:b/>
          <w:smallCaps/>
          <w:lang w:val="bg-BG"/>
        </w:rPr>
        <w:t xml:space="preserve"> </w:t>
      </w:r>
      <w:r w:rsidRPr="00A93C8F">
        <w:rPr>
          <w:rFonts w:asciiTheme="minorHAnsi" w:hAnsiTheme="minorHAnsi" w:cstheme="minorHAnsi"/>
          <w:b/>
          <w:smallCaps/>
          <w:lang w:val="bg-BG"/>
        </w:rPr>
        <w:t xml:space="preserve">(подчиненост): </w:t>
      </w:r>
    </w:p>
    <w:p w:rsidR="00FC5094" w:rsidRPr="004834CF" w:rsidRDefault="00423FB4" w:rsidP="00B53E8C">
      <w:pPr>
        <w:tabs>
          <w:tab w:val="left" w:pos="4530"/>
        </w:tabs>
        <w:ind w:left="900"/>
        <w:rPr>
          <w:rFonts w:asciiTheme="minorHAnsi" w:hAnsiTheme="minorHAnsi" w:cstheme="minorHAnsi"/>
          <w:b/>
          <w:bCs/>
          <w:lang w:val="bg-BG"/>
        </w:rPr>
      </w:pPr>
      <w:r w:rsidRPr="00A93C8F">
        <w:rPr>
          <w:rFonts w:asciiTheme="minorHAnsi" w:hAnsiTheme="minorHAnsi" w:cstheme="minorHAnsi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2309495</wp:posOffset>
                </wp:positionH>
                <wp:positionV relativeFrom="paragraph">
                  <wp:posOffset>97155</wp:posOffset>
                </wp:positionV>
                <wp:extent cx="1543050" cy="342900"/>
                <wp:effectExtent l="0" t="0" r="19050" b="19050"/>
                <wp:wrapSquare wrapText="bothSides"/>
                <wp:docPr id="1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5094" w:rsidRPr="00A93C8F" w:rsidRDefault="00AC235E" w:rsidP="00A1096D">
                            <w:pPr>
                              <w:ind w:left="-180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6"/>
                                <w:szCs w:val="36"/>
                                <w:vertAlign w:val="superscript"/>
                                <w:lang w:val="bg-BG"/>
                              </w:rPr>
                            </w:pPr>
                            <w:r w:rsidRPr="00A93C8F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6"/>
                                <w:szCs w:val="36"/>
                                <w:vertAlign w:val="superscript"/>
                                <w:lang w:val="bg-BG"/>
                              </w:rPr>
                              <w:t>МИНИСТЪР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181.85pt;margin-top:7.65pt;width:121.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QusKAIAAFIEAAAOAAAAZHJzL2Uyb0RvYy54bWysVNuO0zAQfUfiHyy/06Q32EZNV0uXIqTl&#10;Iu3yARPHaSwcj7HdJsvXM3a6pVoQD4g8WLZnfGbmnJmsr4dOs6N0XqEp+XSScyaNwFqZfcm/Puxe&#10;XXHmA5gaNBpZ8kfp+fXm5Yt1bws5wxZ1LR0jEOOL3pa8DcEWWeZFKzvwE7TSkLFB10Ggo9tntYOe&#10;0DudzfL8ddajq61DIb2n29vRyDcJv2mkCJ+bxsvAdMkpt5BWl9YqrtlmDcXegW2VOKUB/5BFB8pQ&#10;0DPULQRgB6d+g+qUcOixCROBXYZNo4RMNVA10/xZNfctWJlqIXK8PdPk/x+s+HT84piqSbs5ZwY6&#10;0uhBDoG9xYHNlpGf3vqC3O4tOYaB7sk31ertHYpvnhnctmD28sY57FsJNeU3jS+zi6cjjo8gVf8R&#10;a4oDh4AJaGhcF8kjOhihk06PZ21iLiKGXC7m+ZJMgmzzxWyVJ/EyKJ5eW+fDe4kdi5uSO9I+ocPx&#10;zoeYDRRPLjGYR63qndI6Hdy+2mrHjkB9sktfKuCZmzasL/lqScT8HSJP358gOhWo4bXqSn51doIi&#10;0vbO1KkdAyg97illbU48RupGEsNQDSddKqwfiVGHY2PTINKmRfeDs56auuT++wGc5Ex/MKTKarpY&#10;xClIh8XyzYwO7tJSXVrACIIqeeBs3G7DODkH69S+pUhjHxi8ISUblUiOko9ZnfKmxk3cn4YsTsbl&#10;OXn9+hVsfgIAAP//AwBQSwMEFAAGAAgAAAAhAG1r7j/eAAAACQEAAA8AAABkcnMvZG93bnJldi54&#10;bWxMj8FOwzAQRO9I/IO1SFwQdcDgtiFOhZBAcIO2gqsbu0mEvQ62m4a/ZznBbXdnNPumWk3esdHG&#10;1AdUcDUrgFlsgumxVbDdPF4ugKWs0WgX0Cr4tglW9elJpUsTjvhmx3VuGYVgKrWCLueh5Dw1nfU6&#10;zcJgkbR9iF5nWmPLTdRHCveOXxeF5F73SB86PdiHzjaf64NXsLh5Hj/Si3h9b+TeLfPFfHz6ikqd&#10;n033d8CynfKfGX7xCR1qYtqFA5rEnAIhxZysJNwKYGSQhaTDjoalAF5X/H+D+gcAAP//AwBQSwEC&#10;LQAUAAYACAAAACEAtoM4kv4AAADhAQAAEwAAAAAAAAAAAAAAAAAAAAAAW0NvbnRlbnRfVHlwZXNd&#10;LnhtbFBLAQItABQABgAIAAAAIQA4/SH/1gAAAJQBAAALAAAAAAAAAAAAAAAAAC8BAABfcmVscy8u&#10;cmVsc1BLAQItABQABgAIAAAAIQCpqQusKAIAAFIEAAAOAAAAAAAAAAAAAAAAAC4CAABkcnMvZTJv&#10;RG9jLnhtbFBLAQItABQABgAIAAAAIQBta+4/3gAAAAkBAAAPAAAAAAAAAAAAAAAAAIIEAABkcnMv&#10;ZG93bnJldi54bWxQSwUGAAAAAAQABADzAAAAjQUAAAAA&#10;">
                <v:textbox>
                  <w:txbxContent>
                    <w:p w:rsidR="00FC5094" w:rsidRPr="00A93C8F" w:rsidRDefault="00AC235E" w:rsidP="00A1096D">
                      <w:pPr>
                        <w:ind w:left="-180"/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36"/>
                          <w:szCs w:val="36"/>
                          <w:vertAlign w:val="superscript"/>
                          <w:lang w:val="bg-BG"/>
                        </w:rPr>
                      </w:pPr>
                      <w:r w:rsidRPr="00A93C8F">
                        <w:rPr>
                          <w:rFonts w:asciiTheme="minorHAnsi" w:hAnsiTheme="minorHAnsi" w:cstheme="minorHAnsi"/>
                          <w:color w:val="000000" w:themeColor="text1"/>
                          <w:sz w:val="36"/>
                          <w:szCs w:val="36"/>
                          <w:vertAlign w:val="superscript"/>
                          <w:lang w:val="bg-BG"/>
                        </w:rPr>
                        <w:t>МИНИСТЪР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93C8F">
        <w:rPr>
          <w:rFonts w:asciiTheme="minorHAnsi" w:hAnsiTheme="minorHAnsi" w:cstheme="minorHAnsi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3107055</wp:posOffset>
                </wp:positionH>
                <wp:positionV relativeFrom="paragraph">
                  <wp:posOffset>1002665</wp:posOffset>
                </wp:positionV>
                <wp:extent cx="0" cy="241300"/>
                <wp:effectExtent l="45085" t="6350" r="40640" b="19050"/>
                <wp:wrapNone/>
                <wp:docPr id="1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413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A136EC" id="Line 29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65pt,78.95pt" to="244.65pt,9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zztLgIAAFMEAAAOAAAAZHJzL2Uyb0RvYy54bWysVE2P2jAQvVfqf7B8h3yQUogIqyqB9rBt&#10;kXb7A4ztEKuObdmGgKr+944dlt1tL1VVDmZszzy/eTOT1d25l+jErRNaVTibphhxRTUT6lDhb4/b&#10;yQIj54liRGrFK3zhDt+t375ZDabkue60ZNwiAFGuHEyFO+9NmSSOdrwnbqoNV3DZatsTD1t7SJgl&#10;A6D3MsnTdJ4M2jJjNeXOwWkzXuJ1xG9bTv3XtnXcI1lh4ObjauO6D2uyXpHyYInpBL3SIP/AoidC&#10;waM3qIZ4go5W/AHVC2q1062fUt0num0F5TEHyCZLf8vmoSOGx1xAHGduMrn/B0u/nHYWCQa1yzFS&#10;pIca3QvFUb4M2gzGleBSq50N2dGzejD3mn53SOm6I+rAI8fHi4G4LEQkr0LCxhl4YT981gx8yNHr&#10;KNS5tT1qpTCfQmAABzHQOVbmcqsMP3tEx0MKp3mRzdJYtISUASHEGev8R657FIwKS2Af8cjp3vnA&#10;6NkluCu9FVLGukuFhgrPsvfvYoDTUrBwGdycPexradGJhM6Jv5ge3Lx0s/qoWATrOGGbq+2JkGAj&#10;H3XxVoBSkuPwmusxkhxmBYyRnFThPcgU6F6tsXV+LNPlZrFZFJMin28mRdo0kw/bupjMt0C5mTV1&#10;3WQ/A/WsKDvBGFeB/VMbZ8Xftcl1oMYGvDXyTabkNXrUE8g+/UfSseihzmPH7DW77GzILtQfOjc6&#10;X6csjMbLffR6/hasfwEAAP//AwBQSwMEFAAGAAgAAAAhAE2fyzfdAAAACwEAAA8AAABkcnMvZG93&#10;bnJldi54bWxMj81OwzAQhO9IvIO1SNyoDfQnDnEqVODEoSXlAdx4iQOxHWKnDW/PIg5w3JnRzLfF&#10;enIdO+IQ2+AVXM8EMPR1MK1vFLzun64yYDFpb3QXPCr4wgjr8vys0LkJJ/+Cxyo1jEp8zLUCm1Kf&#10;cx5ri07HWejRk/cWBqcTnUPDzaBPVO46fiPEkjvdelqwuseNxfqjGh3tbj8fdijGsXnPquflRoq5&#10;3T0qdXkx3d8BSzilvzD84BM6lMR0CKM3kXUK5pm8pSgZi5UERolf5UCKXEjgZcH//1B+AwAA//8D&#10;AFBLAQItABQABgAIAAAAIQC2gziS/gAAAOEBAAATAAAAAAAAAAAAAAAAAAAAAABbQ29udGVudF9U&#10;eXBlc10ueG1sUEsBAi0AFAAGAAgAAAAhADj9If/WAAAAlAEAAAsAAAAAAAAAAAAAAAAALwEAAF9y&#10;ZWxzLy5yZWxzUEsBAi0AFAAGAAgAAAAhAHZrPO0uAgAAUwQAAA4AAAAAAAAAAAAAAAAALgIAAGRy&#10;cy9lMm9Eb2MueG1sUEsBAi0AFAAGAAgAAAAhAE2fyzfdAAAACwEAAA8AAAAAAAAAAAAAAAAAiAQA&#10;AGRycy9kb3ducmV2LnhtbFBLBQYAAAAABAAEAPMAAACSBQAAAAA=&#10;" strokeweight=".25pt">
                <v:stroke endarrow="block" endarrowwidth="narrow" endarrowlength="short"/>
              </v:line>
            </w:pict>
          </mc:Fallback>
        </mc:AlternateContent>
      </w:r>
      <w:r w:rsidRPr="00A93C8F">
        <w:rPr>
          <w:rFonts w:asciiTheme="minorHAnsi" w:hAnsiTheme="minorHAnsi" w:cstheme="minorHAnsi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2421255</wp:posOffset>
                </wp:positionH>
                <wp:positionV relativeFrom="paragraph">
                  <wp:posOffset>1243965</wp:posOffset>
                </wp:positionV>
                <wp:extent cx="1447800" cy="304800"/>
                <wp:effectExtent l="0" t="0" r="19050" b="19050"/>
                <wp:wrapSquare wrapText="bothSides"/>
                <wp:docPr id="1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048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5094" w:rsidRPr="00761F1B" w:rsidRDefault="00FC5094" w:rsidP="00FC5094">
                            <w:pPr>
                              <w:ind w:left="-180" w:right="-120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761F1B">
                              <w:rPr>
                                <w:rFonts w:ascii="Calibri" w:hAnsi="Calibri" w:cs="Calibri"/>
                              </w:rPr>
                              <w:t>ДИРЕКТОР</w:t>
                            </w:r>
                          </w:p>
                          <w:p w:rsidR="00FC5094" w:rsidRDefault="00FC5094" w:rsidP="00FC5094">
                            <w:pPr>
                              <w:ind w:left="-1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7" type="#_x0000_t202" style="position:absolute;left:0;text-align:left;margin-left:190.65pt;margin-top:97.95pt;width:114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+XKKgIAAFkEAAAOAAAAZHJzL2Uyb0RvYy54bWysVNtu2zAMfR+wfxD0vtjJkqU14hRdug4D&#10;ugvQ7gNkWY6FyaJGKbGzry8lp2l2exlmAwJpUofkIenV1dAZtlfoNdiSTyc5Z8pKqLXdlvzrw+2r&#10;C858ELYWBqwq+UF5frV++WLVu0LNoAVTK2QEYn3Ru5K3Ibgiy7xsVSf8BJyyZGwAOxFIxW1Wo+gJ&#10;vTPZLM/fZD1g7RCk8p6+3oxGvk74TaNk+Nw0XgVmSk65hXRiOqt4ZuuVKLYoXKvlMQ3xD1l0QlsK&#10;eoK6EUGwHerfoDotETw0YSKhy6BptFSpBqpmmv9SzX0rnEq1EDnenWjy/w9Wftp/QaZr6h3RY0VH&#10;PXpQQ2BvYWCzZeSnd74gt3tHjmGg7+SbavXuDuQ3zyxsWmG36hoR+laJmvKbxpvZ2dURx0eQqv8I&#10;NcURuwAJaGiwi+QRHYzQKZHDqTcxFxlDzufLi5xMkmyv83mUYwhRPN126MN7BR2LQsmRep/Qxf7O&#10;h9H1ySUG82B0fauNSQpuq41Bthc0J5s8vkf0n9yMZX3JLxezxUjAXyHy9PwJotOBBt7oruRUAj3R&#10;SRSRtne2TnIQ2owyVWfskcdI3UhiGKphbFm8GzmuoD4QsQjjfNM+ktAC/uCsp9kuuf++E6g4Mx8s&#10;NeeSyIzLkJT5YjkjBc8t1blFWElQJQ+cjeImjAu0c6i3LUUax8HCNTW00Ynr56yO6dP8pm4ddy0u&#10;yLmevJ7/COtHAAAA//8DAFBLAwQUAAYACAAAACEAMw/QFd8AAAALAQAADwAAAGRycy9kb3ducmV2&#10;LnhtbEyPwU6DQBCG7ya+w2ZMvNndFm0KsjSGpFFPRor3hd0ClZ0l7FLw7R1P9Tjzf/nnm3S/2J5d&#10;zOg7hxLWKwHMYO10h42E8nh42AHzQaFWvUMj4cd42Ge3N6lKtJvx01yK0DAqQZ8oCW0IQ8K5r1tj&#10;lV+5wSBlJzdaFWgcG65HNVO57flGiC23qkO60KrB5K2pv4vJSnifzrWrvirxOuQ2/5iL8u14KKW8&#10;v1tenoEFs4QrDH/6pA4ZOVVuQu1ZLyHarSNCKYifYmBEbEVMm0rC5jGKgWcp//9D9gsAAP//AwBQ&#10;SwECLQAUAAYACAAAACEAtoM4kv4AAADhAQAAEwAAAAAAAAAAAAAAAAAAAAAAW0NvbnRlbnRfVHlw&#10;ZXNdLnhtbFBLAQItABQABgAIAAAAIQA4/SH/1gAAAJQBAAALAAAAAAAAAAAAAAAAAC8BAABfcmVs&#10;cy8ucmVsc1BLAQItABQABgAIAAAAIQBoL+XKKgIAAFkEAAAOAAAAAAAAAAAAAAAAAC4CAABkcnMv&#10;ZTJvRG9jLnhtbFBLAQItABQABgAIAAAAIQAzD9AV3wAAAAsBAAAPAAAAAAAAAAAAAAAAAIQEAABk&#10;cnMvZG93bnJldi54bWxQSwUGAAAAAAQABADzAAAAkAUAAAAA&#10;" fillcolor="silver">
                <v:textbox>
                  <w:txbxContent>
                    <w:p w:rsidR="00FC5094" w:rsidRPr="00761F1B" w:rsidRDefault="00FC5094" w:rsidP="00FC5094">
                      <w:pPr>
                        <w:ind w:left="-180" w:right="-120"/>
                        <w:jc w:val="center"/>
                        <w:rPr>
                          <w:rFonts w:ascii="Calibri" w:hAnsi="Calibri" w:cs="Calibri"/>
                        </w:rPr>
                      </w:pPr>
                      <w:r w:rsidRPr="00761F1B">
                        <w:rPr>
                          <w:rFonts w:ascii="Calibri" w:hAnsi="Calibri" w:cs="Calibri"/>
                        </w:rPr>
                        <w:t>ДИРЕКТОР</w:t>
                      </w:r>
                    </w:p>
                    <w:p w:rsidR="00FC5094" w:rsidRDefault="00FC5094" w:rsidP="00FC5094">
                      <w:pPr>
                        <w:ind w:left="-18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C5094" w:rsidRPr="004834CF" w:rsidRDefault="00FC5094" w:rsidP="00B53E8C">
      <w:pPr>
        <w:tabs>
          <w:tab w:val="left" w:pos="4530"/>
        </w:tabs>
        <w:ind w:left="900"/>
        <w:rPr>
          <w:rFonts w:asciiTheme="minorHAnsi" w:hAnsiTheme="minorHAnsi" w:cstheme="minorHAnsi"/>
          <w:b/>
          <w:bCs/>
          <w:lang w:val="bg-BG"/>
        </w:rPr>
      </w:pPr>
    </w:p>
    <w:p w:rsidR="00FC5094" w:rsidRPr="00A93C8F" w:rsidRDefault="006E15D0" w:rsidP="00B53E8C">
      <w:pPr>
        <w:tabs>
          <w:tab w:val="left" w:pos="4530"/>
        </w:tabs>
        <w:ind w:left="900"/>
        <w:rPr>
          <w:rFonts w:asciiTheme="minorHAnsi" w:hAnsiTheme="minorHAnsi" w:cstheme="minorHAnsi"/>
          <w:b/>
          <w:bCs/>
          <w:lang w:val="bg-BG"/>
        </w:rPr>
      </w:pPr>
      <w:r w:rsidRPr="00A93C8F">
        <w:rPr>
          <w:rFonts w:asciiTheme="minorHAnsi" w:hAnsiTheme="minorHAnsi" w:cstheme="minorHAnsi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3119120</wp:posOffset>
                </wp:positionH>
                <wp:positionV relativeFrom="paragraph">
                  <wp:posOffset>29845</wp:posOffset>
                </wp:positionV>
                <wp:extent cx="9525" cy="269875"/>
                <wp:effectExtent l="38100" t="0" r="66675" b="53975"/>
                <wp:wrapNone/>
                <wp:docPr id="11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6987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A0A246" id="Line 2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6pt,2.35pt" to="246.3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VvFKQIAAEwEAAAOAAAAZHJzL2Uyb0RvYy54bWysVMuu2jAQ3VfqP1jeQx4XKESEqyqBbmiL&#10;dG8/wNgOserYlm0IqOq/d2wCLe2mqpqFM86Mz5w5M87y+dxJdOLWCa1KnI1TjLiimgl1KPGX181o&#10;jpHzRDEiteIlvnCHn1dv3yx7U/Bct1oybhGAKFf0psSt96ZIEkdb3hE31oYrcDbadsTD1h4SZkkP&#10;6J1M8jSdJb22zFhNuXPwtb468SriNw2n/nPTOO6RLDFw83G1cd2HNVktSXGwxLSCDjTIP7DoiFCQ&#10;9A5VE0/Q0Yo/oDpBrXa68WOqu0Q3jaA81gDVZOlv1by0xPBYC4jjzF0m9/9g6afTziLBoHcZRop0&#10;0KOtUBzl86BNb1wBIZXa2VAdPasXs9X0q0NKVy1RBx45vl4MnMvCieThSNg4Axn2/UfNIIYcvY5C&#10;nRvbBUiQAJ1jPy73fvCzRxQ+Lqb5FCMKjny2mL+bRnxS3I4a6/wHrjsUjBJLoB2hyWnrfKBCiltI&#10;yKT0RkgZGy4V6kv8lAFk8DgtBQvOuLGHfSUtOpEwMvEZ8j6EWX1ULIK1nLD1YHsiJNjIR0G8FSCR&#10;5Dhkcx1GksMlAeNKTqqQD4oFuoN1nZlvi3Sxnq/nk9Ekn61Hk7SuR+831WQ02wDl+qmuqjr7Hqhn&#10;k6IVjHEV2N/mN5v83XwMN+k6efcJvsuUPKJHPYHs7R1Jx26HBl9HZa/ZZWdDdaHxMLIxeLhe4U78&#10;uo9RP38Cqx8AAAD//wMAUEsDBBQABgAIAAAAIQBE4ggX2gAAAAgBAAAPAAAAZHJzL2Rvd25yZXYu&#10;eG1sTE9NS8QwFLwL/ofwBC+ym24o6tamiwgevOmqyN5em9iUbV5Kk3brv/ftSW8zzDAf5W7xvZjt&#10;GLtAGjbrDISlJpiOWg0f78+rexAxIRnsA1kNPzbCrrq8KLEw4URvdt6nVnAIxQI1uJSGQsrYOOsx&#10;rsNgibXvMHpMTMdWmhFPHO57qbLsVnrsiBscDvbJ2ea4nzyXLDfTVx2Vm189vhyDPOSfctD6+mp5&#10;fACR7JL+zHCez9Oh4k11mMhE0WvItxvFVgZ3IFjPt4pBfeYKZFXK/weqXwAAAP//AwBQSwECLQAU&#10;AAYACAAAACEAtoM4kv4AAADhAQAAEwAAAAAAAAAAAAAAAAAAAAAAW0NvbnRlbnRfVHlwZXNdLnht&#10;bFBLAQItABQABgAIAAAAIQA4/SH/1gAAAJQBAAALAAAAAAAAAAAAAAAAAC8BAABfcmVscy8ucmVs&#10;c1BLAQItABQABgAIAAAAIQCyuVvFKQIAAEwEAAAOAAAAAAAAAAAAAAAAAC4CAABkcnMvZTJvRG9j&#10;LnhtbFBLAQItABQABgAIAAAAIQBE4ggX2gAAAAgBAAAPAAAAAAAAAAAAAAAAAIMEAABkcnMvZG93&#10;bnJldi54bWxQSwUGAAAAAAQABADzAAAAigUAAAAA&#10;" strokeweight=".25pt">
                <v:stroke endarrow="block" endarrowwidth="narrow" endarrowlength="short"/>
              </v:line>
            </w:pict>
          </mc:Fallback>
        </mc:AlternateContent>
      </w:r>
      <w:r w:rsidR="00AC235E" w:rsidRPr="00A93C8F">
        <w:rPr>
          <w:rFonts w:asciiTheme="minorHAnsi" w:hAnsiTheme="minorHAnsi" w:cstheme="minorHAnsi"/>
          <w:b/>
          <w:bCs/>
          <w:lang w:val="bg-BG"/>
        </w:rPr>
        <w:t xml:space="preserve">                                          </w:t>
      </w:r>
    </w:p>
    <w:p w:rsidR="00FC5094" w:rsidRPr="004834CF" w:rsidRDefault="006E15D0" w:rsidP="00B53E8C">
      <w:pPr>
        <w:tabs>
          <w:tab w:val="left" w:pos="4530"/>
        </w:tabs>
        <w:ind w:left="900"/>
        <w:rPr>
          <w:rFonts w:asciiTheme="minorHAnsi" w:hAnsiTheme="minorHAnsi" w:cstheme="minorHAnsi"/>
          <w:b/>
          <w:bCs/>
          <w:lang w:val="bg-BG"/>
        </w:rPr>
      </w:pPr>
      <w:r w:rsidRPr="00A93C8F">
        <w:rPr>
          <w:rFonts w:asciiTheme="minorHAnsi" w:hAnsiTheme="minorHAnsi" w:cstheme="minorHAnsi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2309495</wp:posOffset>
                </wp:positionH>
                <wp:positionV relativeFrom="paragraph">
                  <wp:posOffset>139700</wp:posOffset>
                </wp:positionV>
                <wp:extent cx="1562100" cy="266700"/>
                <wp:effectExtent l="0" t="0" r="19050" b="19050"/>
                <wp:wrapSquare wrapText="bothSides"/>
                <wp:docPr id="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C5094" w:rsidRPr="00205950" w:rsidRDefault="00D25451" w:rsidP="00FC5094">
                            <w:pPr>
                              <w:ind w:left="-180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bg-BG"/>
                              </w:rPr>
                            </w:pPr>
                            <w:r w:rsidRPr="00205950"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bg-BG"/>
                              </w:rPr>
                              <w:t>Главен Секретар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8" type="#_x0000_t202" style="position:absolute;left:0;text-align:left;margin-left:181.85pt;margin-top:11pt;width:123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vROggIAABcFAAAOAAAAZHJzL2Uyb0RvYy54bWysVNuO2yAQfa/Uf0C8Z32p402sdVZbO6kq&#10;9Sbt9gOIwTEqBgok9rbqv3fASTbbfamqJhIGZjgzhznDze3YC3RgxnIlS5xcxRgx2SjK5a7EXx82&#10;swVG1hFJiVCSlfiRWXy7ev3qZtAFS1WnBGUGAYi0xaBL3DmniyiyTcd6Yq+UZhKMrTI9cbA0u4ga&#10;MgB6L6I0jvNoUIZqoxpmLezWkxGvAn7bssZ9blvLHBIlhtxcGE0Yt36MVjek2BmiO94c0yD/kEVP&#10;uISgZ6iaOIL2hr+A6nljlFWtu2pUH6m25Q0LHIBNEv/B5r4jmgUucDlWn6/J/j/Y5tPhi0GclniJ&#10;kSQ9lOiBjQ69VSNKc389g7YFeN1r8HMj7EOZA1WrP6jmm0VSVR2RO3ZnjBo6Riikl/iT0cXRCcd6&#10;kO3wUVGIQ/ZOBaCxNb2/O7gNBOhQpsdzaXwujQ85z9MkBlMDtjTPr2HuQ5DidFob694x1SM/KbGB&#10;0gd0cvhg3eR6cvHBpNpwIWCfFEKiAfjP0/nESwlOvdHbrNltK2HQgXgBhd8xrr1067kDGQvel3hx&#10;diKFv421pCGKI1xMc0haSA8O5CC342ySy89lvFwv1otslqX5epbFdT2721TZLN8k1/P6TV1VdfLL&#10;55lkRccpZdKnepJukv2dNI5NNInuLN5nlJ4xr2L/f8k8ep5GKAiwOn0DuyADX/lJA27cjkFwqYfz&#10;Etkq+gi6MGrqTnhNYNIp8wOjATqzxPb7nhiGkXgvQVvLJMt8K4dFNr9OYWEuLdtLC5ENQJXYYTRN&#10;Kze1/14bvusg0qRmqe5Ajy0PUnnK6qhi6L7A6fhS+Pa+XAevp/ds9RsAAP//AwBQSwMEFAAGAAgA&#10;AAAhAPi6ZpPcAAAACQEAAA8AAABkcnMvZG93bnJldi54bWxMj09PwzAMxe9IfIfISNxYQgcFStNp&#10;QkIax/0RZ68xbbXGqZp0K98ec4Kb7ff0/Hvlava9OtMYu8AW7hcGFHEdXMeNhcP+/e4ZVEzIDvvA&#10;ZOGbIqyq66sSCxcuvKXzLjVKQjgWaKFNaSi0jnVLHuMiDMSifYXRY5J1bLQb8SLhvteZMbn22LF8&#10;aHGgt5bq027yFjBL3m1Oe4+P202Xrz8PZvow1t7ezOtXUInm9GeGX3xBh0qYjmFiF1VvYZkvn8Rq&#10;Icukkxhy8yKHowwPBnRV6v8Nqh8AAAD//wMAUEsBAi0AFAAGAAgAAAAhALaDOJL+AAAA4QEAABMA&#10;AAAAAAAAAAAAAAAAAAAAAFtDb250ZW50X1R5cGVzXS54bWxQSwECLQAUAAYACAAAACEAOP0h/9YA&#10;AACUAQAACwAAAAAAAAAAAAAAAAAvAQAAX3JlbHMvLnJlbHNQSwECLQAUAAYACAAAACEAXc70ToIC&#10;AAAXBQAADgAAAAAAAAAAAAAAAAAuAgAAZHJzL2Uyb0RvYy54bWxQSwECLQAUAAYACAAAACEA+Lpm&#10;k9wAAAAJAQAADwAAAAAAAAAAAAAAAADcBAAAZHJzL2Rvd25yZXYueG1sUEsFBgAAAAAEAAQA8wAA&#10;AOUFAAAAAA==&#10;" filled="f" fillcolor="silver">
                <v:textbox>
                  <w:txbxContent>
                    <w:p w:rsidR="00FC5094" w:rsidRPr="00205950" w:rsidRDefault="00D25451" w:rsidP="00FC5094">
                      <w:pPr>
                        <w:ind w:left="-180"/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lang w:val="bg-BG"/>
                        </w:rPr>
                      </w:pPr>
                      <w:r w:rsidRPr="00205950">
                        <w:rPr>
                          <w:rFonts w:asciiTheme="minorHAnsi" w:hAnsiTheme="minorHAnsi" w:cstheme="minorHAnsi"/>
                          <w:color w:val="000000" w:themeColor="text1"/>
                          <w:lang w:val="bg-BG"/>
                        </w:rPr>
                        <w:t>Главен Секретар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C5094" w:rsidRPr="004834CF" w:rsidRDefault="00FC5094" w:rsidP="00B53E8C">
      <w:pPr>
        <w:tabs>
          <w:tab w:val="left" w:pos="4530"/>
        </w:tabs>
        <w:ind w:left="900"/>
        <w:rPr>
          <w:rFonts w:asciiTheme="minorHAnsi" w:hAnsiTheme="minorHAnsi" w:cstheme="minorHAnsi"/>
          <w:b/>
          <w:bCs/>
          <w:lang w:val="bg-BG"/>
        </w:rPr>
      </w:pPr>
    </w:p>
    <w:p w:rsidR="00FC5094" w:rsidRPr="004834CF" w:rsidRDefault="00FC5094" w:rsidP="00B53E8C">
      <w:pPr>
        <w:tabs>
          <w:tab w:val="left" w:pos="4530"/>
        </w:tabs>
        <w:ind w:left="900"/>
        <w:rPr>
          <w:rFonts w:asciiTheme="minorHAnsi" w:hAnsiTheme="minorHAnsi" w:cstheme="minorHAnsi"/>
          <w:b/>
          <w:bCs/>
          <w:lang w:val="bg-BG"/>
        </w:rPr>
      </w:pPr>
      <w:bookmarkStart w:id="0" w:name="_GoBack"/>
      <w:bookmarkEnd w:id="0"/>
    </w:p>
    <w:p w:rsidR="00FC5094" w:rsidRPr="004834CF" w:rsidRDefault="00FC5094" w:rsidP="00B53E8C">
      <w:pPr>
        <w:tabs>
          <w:tab w:val="left" w:pos="4530"/>
        </w:tabs>
        <w:ind w:left="900"/>
        <w:rPr>
          <w:rFonts w:asciiTheme="minorHAnsi" w:hAnsiTheme="minorHAnsi" w:cstheme="minorHAnsi"/>
          <w:b/>
          <w:bCs/>
          <w:lang w:val="bg-BG"/>
        </w:rPr>
      </w:pPr>
    </w:p>
    <w:p w:rsidR="00FC5094" w:rsidRPr="004834CF" w:rsidRDefault="00857145" w:rsidP="00B53E8C">
      <w:pPr>
        <w:tabs>
          <w:tab w:val="left" w:pos="4530"/>
        </w:tabs>
        <w:ind w:left="900"/>
        <w:rPr>
          <w:rFonts w:asciiTheme="minorHAnsi" w:hAnsiTheme="minorHAnsi" w:cstheme="minorHAnsi"/>
          <w:b/>
          <w:bCs/>
          <w:lang w:val="bg-BG"/>
        </w:rPr>
      </w:pPr>
      <w:r>
        <w:rPr>
          <w:rFonts w:asciiTheme="minorHAnsi" w:hAnsiTheme="minorHAnsi" w:cstheme="minorHAnsi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3919220</wp:posOffset>
                </wp:positionH>
                <wp:positionV relativeFrom="paragraph">
                  <wp:posOffset>181610</wp:posOffset>
                </wp:positionV>
                <wp:extent cx="1495425" cy="552450"/>
                <wp:effectExtent l="0" t="0" r="66675" b="571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425" cy="552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28A1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308.6pt;margin-top:14.3pt;width:117.75pt;height:4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yWp6QEAADgEAAAOAAAAZHJzL2Uyb0RvYy54bWysU9uO0zAQfUfiHyy/07RRiyBqukJdlhcE&#10;FQsf4HXsxpJvGg9N+/eMnTTlJiEQL07GnjNnzvF4e3d2lp0UJBN8y1eLJWfKy9AZf2z5l88PL15x&#10;llD4TtjgVcsvKvG73fNn2yE2qg59sJ0CRkV8aobY8h4xNlWVZK+cSIsQladDHcAJpBCOVQdioOrO&#10;VvVy+bIaAnQRglQp0e79eMh3pb7WSuJHrZNCZltOvWFZoaxPea12W9EcQcTeyKkN8Q9dOGE8kc6l&#10;7gUK9hXML6WckRBS0LiQwVVBayNV0UBqVsuf1Dz2IqqihcxJcbYp/b+y8sPpAMx0La8588LRFT0i&#10;CHPskb0BCAPbB+/JxgCszm4NMTUE2vsDTFGKB8jSzxpc/pIodi4OX2aH1RmZpM3V+vVmXW84k3S2&#10;2dTrTbmC6oaOkPCdCo7ln5anqZm5i1WxWZzeJyR+Al4Bmdr6vKZgTfdgrC1BniS1t8BOgmYAz6us&#10;gnA/ZKEw9q3vGF4iOYBghD9aNWXmqlXWPSotf3ixamT8pDT5l7WVzsrk3viElMrjldN6ys4wTd3N&#10;wOWfgVN+hqoy1X8DnhGFOXicwc74AL9jv9mkx/yrA6PubMFT6C5lBoo1NJ7F1ekp5fn/Pi7w24Pf&#10;fQMAAP//AwBQSwMEFAAGAAgAAAAhAGUBrAzgAAAACgEAAA8AAABkcnMvZG93bnJldi54bWxMj8FO&#10;wzAQRO9I/IO1SNyoE0tN0hCnKkgUcWlFqTi78ZJE2OsodtrA12NOcFzN08zbaj1bw844+t6RhHSR&#10;AENqnO6plXB8e7orgPmgSCvjCCV8oYd1fX1VqVK7C73i+RBaFkvIl0pCF8JQcu6bDq3yCzcgxezD&#10;jVaFeI4t16O6xHJruEiSjFvVU1zo1ICPHTafh8lKyJ/drt+t5r3ASWw3++/3hxezlfL2Zt7cAws4&#10;hz8YfvWjOtTR6eQm0p4ZCVmai4hKEEUGLALFUuTATpFMlxnwuuL/X6h/AAAA//8DAFBLAQItABQA&#10;BgAIAAAAIQC2gziS/gAAAOEBAAATAAAAAAAAAAAAAAAAAAAAAABbQ29udGVudF9UeXBlc10ueG1s&#10;UEsBAi0AFAAGAAgAAAAhADj9If/WAAAAlAEAAAsAAAAAAAAAAAAAAAAALwEAAF9yZWxzLy5yZWxz&#10;UEsBAi0AFAAGAAgAAAAhAAH7JanpAQAAOAQAAA4AAAAAAAAAAAAAAAAALgIAAGRycy9lMm9Eb2Mu&#10;eG1sUEsBAi0AFAAGAAgAAAAhAGUBrAzgAAAACgEAAA8AAAAAAAAAAAAAAAAAQwQAAGRycy9kb3du&#10;cmV2LnhtbFBLBQYAAAAABAAEAPMAAABQBQAAAAA=&#10;" strokecolor="black [3213]">
                <v:stroke endarrow="block"/>
              </v:shape>
            </w:pict>
          </mc:Fallback>
        </mc:AlternateContent>
      </w:r>
    </w:p>
    <w:p w:rsidR="00FC5094" w:rsidRPr="004834CF" w:rsidRDefault="00857145" w:rsidP="00B53E8C">
      <w:pPr>
        <w:tabs>
          <w:tab w:val="left" w:pos="4530"/>
        </w:tabs>
        <w:ind w:left="900"/>
        <w:rPr>
          <w:rFonts w:asciiTheme="minorHAnsi" w:hAnsiTheme="minorHAnsi" w:cstheme="minorHAnsi"/>
          <w:b/>
          <w:bCs/>
          <w:lang w:val="bg-BG"/>
        </w:rPr>
      </w:pPr>
      <w:r w:rsidRPr="00A93C8F">
        <w:rPr>
          <w:rFonts w:asciiTheme="minorHAnsi" w:hAnsiTheme="minorHAnsi" w:cstheme="minorHAnsi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3271520</wp:posOffset>
                </wp:positionH>
                <wp:positionV relativeFrom="paragraph">
                  <wp:posOffset>81280</wp:posOffset>
                </wp:positionV>
                <wp:extent cx="600075" cy="400050"/>
                <wp:effectExtent l="0" t="0" r="66675" b="57150"/>
                <wp:wrapNone/>
                <wp:docPr id="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" cy="40005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DB4806" id="Line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6pt,6.4pt" to="304.85pt,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W9ZKQIAAE0EAAAOAAAAZHJzL2Uyb0RvYy54bWysVNuO0zAQfUfiHyy/t0m62dKNmq5Q0vJS&#10;oNIuH+DaTmPhm2y3aYX4d8buBQovCJEHZ5wZnzlzZpz581FJdODOC6NrXIxzjLimhgm9q/GX19Vo&#10;hpEPRDMijeY1PnGPnxdv38wHW/GJ6Y1k3CEA0b4abI37EGyVZZ72XBE/NpZrcHbGKRJg63YZc2QA&#10;dCWzSZ5Ps8E4Zp2h3Hv42p6deJHwu47T8LnrPA9I1hi4hbS6tG7jmi3mpNo5YntBLzTIP7BQRGhI&#10;eoNqSSBo78QfUEpQZ7zpwpgalZmuE5SnGqCaIv+tmpeeWJ5qAXG8vcnk/x8s/XTYOCRYjaFRmiho&#10;0VpojooiSjNYX0FEozcuFkeP+sWuDf3qkTZNT/SOJ4qvJwvn0ons7kjceAsJtsNHwyCG7INJOh07&#10;pyIkKICOqR2nWzv4MSAKH6d5nr97xIiCqwT7MbUrI9X1sHU+fOBGoWjUWALxBE4Oax+APoReQ2Iu&#10;bVZCytRxqdFQ44cC4KPHGylYdKaN220b6dCBxJlJT9QCwO7CnNlrlsB6TtjyYgciJNgoJEmCEyCS&#10;5Dhm8wojyeGWgHHGkzrmg3KB7sU6D823p/xpOVvOylE5mS5HZd62o/erphxNV0C5fWibpi2+R+pF&#10;WfWCMa4j++sAF+XfDcjlKp1H7zbCN5mye/QkAZC9vhPp1O/Y4vOwbA07bVysLrYeZjYFX+5XvBS/&#10;7lPUz7/A4gcAAAD//wMAUEsDBBQABgAIAAAAIQBstuss3QAAAAkBAAAPAAAAZHJzL2Rvd25yZXYu&#10;eG1sTI9BS8NAFITvgv9heYIXsZsG09aYTRHBgzetinh7SZ7Z0OzbkN2k8d/7POlxmGHmm2K/uF7N&#10;NIbOs4H1KgFFXPum49bA2+vj9Q5UiMgN9p7JwDcF2JfnZwXmjT/xC82H2Cop4ZCjARvjkGsdaksO&#10;w8oPxOJ9+dFhFDm2uhnxJOWu12mSbLTDjmXB4kAPlurjYXIyslxNH1VI7fzs8Ono9efNux6MubxY&#10;7u9ARVriXxh+8QUdSmGq/MRNUL2BbJ2lEhUjlQsS2CS3W1CVgW22A10W+v+D8gcAAP//AwBQSwEC&#10;LQAUAAYACAAAACEAtoM4kv4AAADhAQAAEwAAAAAAAAAAAAAAAAAAAAAAW0NvbnRlbnRfVHlwZXNd&#10;LnhtbFBLAQItABQABgAIAAAAIQA4/SH/1gAAAJQBAAALAAAAAAAAAAAAAAAAAC8BAABfcmVscy8u&#10;cmVsc1BLAQItABQABgAIAAAAIQANaW9ZKQIAAE0EAAAOAAAAAAAAAAAAAAAAAC4CAABkcnMvZTJv&#10;RG9jLnhtbFBLAQItABQABgAIAAAAIQBstuss3QAAAAkBAAAPAAAAAAAAAAAAAAAAAIMEAABkcnMv&#10;ZG93bnJldi54bWxQSwUGAAAAAAQABADzAAAAjQUAAAAA&#10;" strokeweight=".25pt">
                <v:stroke endarrow="block" endarrowwidth="narrow" endarrowlength="short"/>
              </v:line>
            </w:pict>
          </mc:Fallback>
        </mc:AlternateContent>
      </w:r>
      <w:r w:rsidRPr="00A93C8F">
        <w:rPr>
          <w:rFonts w:asciiTheme="minorHAnsi" w:hAnsiTheme="minorHAnsi" w:cstheme="minorHAnsi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D2DC40" wp14:editId="28582BF0">
                <wp:simplePos x="0" y="0"/>
                <wp:positionH relativeFrom="column">
                  <wp:posOffset>3004819</wp:posOffset>
                </wp:positionH>
                <wp:positionV relativeFrom="paragraph">
                  <wp:posOffset>90804</wp:posOffset>
                </wp:positionV>
                <wp:extent cx="9525" cy="390525"/>
                <wp:effectExtent l="38100" t="0" r="66675" b="47625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39052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1BF726" id="Line 10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6pt,7.15pt" to="237.35pt,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wEnLgIAAFUEAAAOAAAAZHJzL2Uyb0RvYy54bWysVMGO2jAQvVfqP1i+QxI2UIgIqyqB9rDd&#10;Iu32A4ztEKuObdmGgKr+e8cm0NJeqqo5OON4/ObNm5ksH0+dREdundCqxNk4xYgrqplQ+xJ/ed2M&#10;5hg5TxQjUite4jN3+HH19s2yNwWf6FZLxi0CEOWK3pS49d4USeJoyzvixtpwBYeNth3xsLX7hFnS&#10;A3onk0mazpJeW2asptw5+FpfDvEq4jcNp/5z0zjukSwxcPNxtXHdhTVZLUmxt8S0gg40yD+w6IhQ&#10;EPQGVRNP0MGKP6A6Qa12uvFjqrtEN42gPOYA2WTpb9m8tMTwmAuI48xNJvf/YOnzcWuRYFA7jBTp&#10;oERPQnGURWl64wrwqNTWhuToSb2YJ02/OqR01RK155Hi69nAvSyImdxdCRtnIMCu/6QZ+JCD11Gn&#10;U2M71EhhPoaLARy0QKdYmPOtMPzkEYWPi+lkihGFg4dFGuwQiRQBJFw11vkPXHcoGCWWkECEJMcn&#10;5y+uV5fgrvRGSBkrLxXqATR7N40XnJaChcPg5ux+V0mLjiT0TnyGuHduVh8Ui2AtJ2w92J4ICTby&#10;URpvBYglOQ7RXIeR5DAtYFzISRXiQbJAd7AuzfNtkS7W8/U8H+WT2XqUp3U9er+p8tFsA5Trh7qq&#10;6ux7oJ7lRSsY4yqwvzZylv9dowwjdWnBWyvfZEru0aP0QPb6jqRj3UOpw+S5YqfZeWtDdmEHvRud&#10;hzkLw/HrPnr9/BusfgAAAP//AwBQSwMEFAAGAAgAAAAhANE3IbjdAAAACQEAAA8AAABkcnMvZG93&#10;bnJldi54bWxMj0FOwzAQRfdI3MEaJHbUpjVNCHEqVGDFoiVwADce4kBsh9hpw+0ZVrAc/af/35Sb&#10;2fXsiGPsgldwvRDA0DfBdL5V8Pb6dJUDi0l7o/vgUcE3RthU52elLkw4+Rc81qllVOJjoRXYlIaC&#10;89hYdDouwoCesvcwOp3oHFtuRn2ictfzpRBr7nTnacHqAbcWm896crS7+3rYo5im9iOvn9fbWyHt&#10;/lGpy4v5/g5Ywjn9wfCrT+pQkdMhTN5E1iuQ2WpJKAVyBYwAmckM2EFBdpMDr0r+/4PqBwAA//8D&#10;AFBLAQItABQABgAIAAAAIQC2gziS/gAAAOEBAAATAAAAAAAAAAAAAAAAAAAAAABbQ29udGVudF9U&#10;eXBlc10ueG1sUEsBAi0AFAAGAAgAAAAhADj9If/WAAAAlAEAAAsAAAAAAAAAAAAAAAAALwEAAF9y&#10;ZWxzLy5yZWxzUEsBAi0AFAAGAAgAAAAhAF3fAScuAgAAVQQAAA4AAAAAAAAAAAAAAAAALgIAAGRy&#10;cy9lMm9Eb2MueG1sUEsBAi0AFAAGAAgAAAAhANE3IbjdAAAACQEAAA8AAAAAAAAAAAAAAAAAiAQA&#10;AGRycy9kb3ducmV2LnhtbFBLBQYAAAAABAAEAPMAAACSBQAAAAA=&#10;" strokeweight=".25pt">
                <v:stroke endarrow="block" endarrowwidth="narrow" endarrowlength="short"/>
              </v:line>
            </w:pict>
          </mc:Fallback>
        </mc:AlternateContent>
      </w:r>
      <w:r w:rsidRPr="00A93C8F">
        <w:rPr>
          <w:rFonts w:asciiTheme="minorHAnsi" w:hAnsiTheme="minorHAnsi" w:cstheme="minorHAnsi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EB35B2C" wp14:editId="21BD81A6">
                <wp:simplePos x="0" y="0"/>
                <wp:positionH relativeFrom="column">
                  <wp:posOffset>1489710</wp:posOffset>
                </wp:positionH>
                <wp:positionV relativeFrom="paragraph">
                  <wp:posOffset>81280</wp:posOffset>
                </wp:positionV>
                <wp:extent cx="1057275" cy="352425"/>
                <wp:effectExtent l="38100" t="0" r="28575" b="66675"/>
                <wp:wrapNone/>
                <wp:docPr id="1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57275" cy="35242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E868B3" id="Line 10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3pt,6.4pt" to="200.55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Ie6MQIAAFkEAAAOAAAAZHJzL2Uyb0RvYy54bWysVM2O2jAQvlfqO1i+Q342sGxEWFUE2gPd&#10;Iu32AYztEKuObdmGgKq+e8cmy5b2UlXNwZnJjL/55i/zx1Mn0ZFbJ7SqcDZOMeKKaibUvsJfX9aj&#10;GUbOE8WI1IpX+Mwdfly8fzfvTclz3WrJuEUAolzZmwq33psySRxteUfcWBuuwNho2xEPqt0nzJIe&#10;0DuZ5Gk6TXptmbGacufga30x4kXEbxpO/ZemcdwjWWHg5uNp47kLZ7KYk3JviWkFHWiQf2DREaEg&#10;6BWqJp6ggxV/QHWCWu1048dUd4luGkF5zAGyydLfsnluieExFyiOM9cyuf8HS5+OW4sEg95NMFKk&#10;gx5thOIoi7XpjSvBZam2NmRHT+rZbDT95pDSy5aoPY8cX84G7mWhmsnNlaA4AxF2/WfNwIccvI6F&#10;OjW2Q40U5lO4GMChGOgUO3O+doafPKLwMUsn9/k9MKRgu5vkRT6JwUgZcMJtY53/yHWHglBhCTlE&#10;VHLcOB94vbkEd6XXQsrYfalQD6AZwAeL01KwYIyK3e+W0qIjCfMTnyHujZvVB8UiWMsJWw2yJ0KC&#10;jHysjrcC6iU5DtFch5HksDEgXMhJFeJBvkB3kC4D9P0hfVjNVrNiVOTT1ahI63r0Yb0sRtM1UK7v&#10;6uWyzn4E6llRtoIxrgL712HOir8blmGtLmN4HedrmZJb9FhPIPv6jqRj60O3w/a5cqfZeWtDdkGD&#10;+Y3Ow66FBflVj15vf4TFTwAAAP//AwBQSwMEFAAGAAgAAAAhADGhEi7dAAAACQEAAA8AAABkcnMv&#10;ZG93bnJldi54bWxMj8FOwzAQRO9I/IO1SNyonTSKQhqnQgVOHCiBD3DjbRyI7RA7bfh7lhM9jmY0&#10;86baLnZgJ5xC752EZCWAoWu97l0n4eP9+a4AFqJyWg3eoYQfDLCtr68qVWp/dm94amLHqMSFUkkw&#10;MY4l56E1aFVY+REdeUc/WRVJTh3XkzpTuR14KkTOreodLRg14s5g+9XMlnZfvx/3KOa5+yyal3x3&#10;LzKzf5Ly9mZ52ACLuMT/MPzhEzrUxHTws9OBDRLSdZZTlIyULlAgE0kC7CAhL9bA64pfPqh/AQAA&#10;//8DAFBLAQItABQABgAIAAAAIQC2gziS/gAAAOEBAAATAAAAAAAAAAAAAAAAAAAAAABbQ29udGVu&#10;dF9UeXBlc10ueG1sUEsBAi0AFAAGAAgAAAAhADj9If/WAAAAlAEAAAsAAAAAAAAAAAAAAAAALwEA&#10;AF9yZWxzLy5yZWxzUEsBAi0AFAAGAAgAAAAhAJI4h7oxAgAAWQQAAA4AAAAAAAAAAAAAAAAALgIA&#10;AGRycy9lMm9Eb2MueG1sUEsBAi0AFAAGAAgAAAAhADGhEi7dAAAACQEAAA8AAAAAAAAAAAAAAAAA&#10;iwQAAGRycy9kb3ducmV2LnhtbFBLBQYAAAAABAAEAPMAAACVBQAAAAA=&#10;" strokeweight=".25pt">
                <v:stroke endarrow="block" endarrowwidth="narrow" endarrowlength="short"/>
              </v:line>
            </w:pict>
          </mc:Fallback>
        </mc:AlternateContent>
      </w:r>
      <w:r w:rsidRPr="00A93C8F">
        <w:rPr>
          <w:rFonts w:asciiTheme="minorHAnsi" w:hAnsiTheme="minorHAnsi" w:cstheme="minorHAnsi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100965</wp:posOffset>
                </wp:positionV>
                <wp:extent cx="2457450" cy="342900"/>
                <wp:effectExtent l="38100" t="0" r="19050" b="7620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57450" cy="3429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16C778" id="Line 10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5pt,7.95pt" to="192.35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QBWNAIAAFgEAAAOAAAAZHJzL2Uyb0RvYy54bWysVE2P2yAQvVfqf0DcE9tZ58uKs6rspD2k&#10;baTd/gACOEbFgIDEiar+9w4km91tL6tVfcCDmXm8eTPjxf2pk+jIrRNalTgbphhxRTUTal/iH4/r&#10;wQwj54liRGrFS3zmDt8vP35Y9KbgI91qybhFAKJc0ZsSt96bIkkcbXlH3FAbruCw0bYjHrZ2nzBL&#10;ekDvZDJK00nSa8uM1ZQ7B1/ryyFeRvym4dR/bxrHPZIlBm4+rjauu7AmywUp9paYVtArDfIOFh0R&#10;Ci69QdXEE3Sw4h+oTlCrnW78kOou0U0jKI85QDZZ+lc2Dy0xPOYC4jhzk8n9P1j67bi1SLASTzFS&#10;pIMSbYTiKIvS9MYV4FGprQ3J0ZN6MBtNfzqkdNUSteeR4uPZQFwWxExehYSNM3DBrv+qGfiQg9dR&#10;p1NjO9RIYb6EwAAOWqBTLMz5Vhh+8ojCx1E+nuZjqB+Fs7t8NE8jvYQUASdEG+v8Z647FIwSS8gh&#10;opLjxvnA69kluCu9FlLG4kuFegDNpuMY4LQULBwGN2f3u0padCShfeITk4STl25WHxSLYC0nbHW1&#10;PRESbOSjOt4K0EtyHG5zHUaSw8CAcSEnVbgP8gW6V+vSP7/m6Xw1W83yQT6arAZ5WteDT+sqH0zW&#10;QLm+q6uqzn4H6lletIIxrgL7p17O8rf1ynWqLl146+abTMlr9KgnkH16R9Kx9KHaYfhcsdPsvLUh&#10;u7CD9o3O11EL8/FyH72efwjLPwAAAP//AwBQSwMEFAAGAAgAAAAhAHAj1DHdAAAACAEAAA8AAABk&#10;cnMvZG93bnJldi54bWxMj8FOwzAQRO9I/IO1SNxah7aEJMSpUIETB0rgA9x4iQPxOsROG/6e5QTH&#10;3RnNvCm3s+vFEcfQeVJwtUxAIDXedNQqeHt9XGQgQtRkdO8JFXxjgG11flbqwvgTveCxjq3gEAqF&#10;VmBjHAopQ2PR6bD0AxJr7350OvI5ttKM+sThrperJEml0x1xg9UD7iw2n/XkuPf5636PyTS1H1n9&#10;lO7yZGP3D0pdXsx3tyAizvHPDL/4jA4VMx38RCaIXsFitWYn/69zEKyvs80NiIOCNM9BVqX8P6D6&#10;AQAA//8DAFBLAQItABQABgAIAAAAIQC2gziS/gAAAOEBAAATAAAAAAAAAAAAAAAAAAAAAABbQ29u&#10;dGVudF9UeXBlc10ueG1sUEsBAi0AFAAGAAgAAAAhADj9If/WAAAAlAEAAAsAAAAAAAAAAAAAAAAA&#10;LwEAAF9yZWxzLy5yZWxzUEsBAi0AFAAGAAgAAAAhAAOpAFY0AgAAWAQAAA4AAAAAAAAAAAAAAAAA&#10;LgIAAGRycy9lMm9Eb2MueG1sUEsBAi0AFAAGAAgAAAAhAHAj1DHdAAAACAEAAA8AAAAAAAAAAAAA&#10;AAAAjgQAAGRycy9kb3ducmV2LnhtbFBLBQYAAAAABAAEAPMAAACYBQAAAAA=&#10;" strokeweight=".25pt">
                <v:stroke endarrow="block" endarrowwidth="narrow" endarrowlength="short"/>
              </v:line>
            </w:pict>
          </mc:Fallback>
        </mc:AlternateContent>
      </w:r>
    </w:p>
    <w:p w:rsidR="00FC5094" w:rsidRPr="004834CF" w:rsidRDefault="00857145" w:rsidP="00B53E8C">
      <w:pPr>
        <w:tabs>
          <w:tab w:val="left" w:pos="4530"/>
        </w:tabs>
        <w:ind w:left="900"/>
        <w:rPr>
          <w:rFonts w:asciiTheme="minorHAnsi" w:hAnsiTheme="minorHAnsi" w:cstheme="minorHAnsi"/>
          <w:b/>
          <w:bCs/>
          <w:lang w:val="bg-BG"/>
        </w:rPr>
      </w:pPr>
      <w:r w:rsidRPr="00A93C8F">
        <w:rPr>
          <w:rFonts w:asciiTheme="minorHAnsi" w:hAnsiTheme="minorHAnsi" w:cstheme="minorHAnsi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-671830</wp:posOffset>
                </wp:positionH>
                <wp:positionV relativeFrom="paragraph">
                  <wp:posOffset>295910</wp:posOffset>
                </wp:positionV>
                <wp:extent cx="1276350" cy="323850"/>
                <wp:effectExtent l="0" t="0" r="19050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2763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E8C" w:rsidRPr="00761F1B" w:rsidRDefault="00205950" w:rsidP="00205950">
                            <w:pPr>
                              <w:ind w:left="-180" w:right="-120"/>
                              <w:rPr>
                                <w:rFonts w:ascii="Calibri" w:hAnsi="Calibri" w:cs="Calibri"/>
                                <w:b/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 xml:space="preserve"> </w:t>
                            </w:r>
                            <w:proofErr w:type="spellStart"/>
                            <w:r w:rsidR="00761F1B" w:rsidRPr="00761F1B">
                              <w:rPr>
                                <w:rFonts w:ascii="Calibri" w:hAnsi="Calibri" w:cs="Calibri"/>
                                <w:b/>
                              </w:rPr>
                              <w:t>О</w:t>
                            </w:r>
                            <w:r w:rsidRPr="00761F1B">
                              <w:rPr>
                                <w:rFonts w:ascii="Calibri" w:hAnsi="Calibri" w:cs="Calibri"/>
                                <w:b/>
                              </w:rPr>
                              <w:t>тдел</w:t>
                            </w:r>
                            <w:proofErr w:type="spellEnd"/>
                            <w:r w:rsidR="00761F1B" w:rsidRPr="00761F1B">
                              <w:rPr>
                                <w:rFonts w:ascii="Calibri" w:hAnsi="Calibri" w:cs="Calibri"/>
                                <w:b/>
                                <w:lang w:val="bg-BG"/>
                              </w:rPr>
                              <w:t xml:space="preserve"> „Бюджет“</w:t>
                            </w:r>
                          </w:p>
                          <w:p w:rsidR="00B53E8C" w:rsidRDefault="00B53E8C" w:rsidP="00B53E8C">
                            <w:pPr>
                              <w:ind w:left="-1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-52.9pt;margin-top:23.3pt;width:100.5pt;height:25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BknMQIAAGEEAAAOAAAAZHJzL2Uyb0RvYy54bWysVEtv2zAMvg/YfxB0X5w4SZsacYouXYYB&#10;3QNot7ssy7YwSdQkJXb360fJaZq9LsN8EEiR+kh+JL2+HrQiB+G8BFPS2WRKiTAcamnakn5+2L1a&#10;UeIDMzVTYERJH4Wn15uXL9a9LUQOHahaOIIgxhe9LWkXgi2yzPNOaOYnYIVBYwNOs4Cqa7PasR7R&#10;tcry6fQi68HV1gEX3uPt7Wikm4TfNIKHj03jRSCqpJhbSKdLZxXPbLNmReuY7SQ/psH+IQvNpMGg&#10;J6hbFhjZO/kblJbcgYcmTDjoDJpGcpFqwGpm01+que+YFakWJMfbE03+/8HyD4dPjsi6pAtKDNPY&#10;ogcxBPIaBrKI7PTWF+h0b9EtDHiNXU6VensH/KsnBrYdM624cQ76TrAas5vFl9nZ0xHHR5Cqfw81&#10;hmH7AAloaJwmjZL2yxM00kIwDvbr8dSjmBSPwfPLi/kSTRxt83y+QjkGY0XEiS2wzoe3AjSJQkkd&#10;zkCKww53PoyuTy7R3YOS9U4qlRTXVlvlyIHhvOzSd0T/yU0Z0pf0apkvRyr+CjFN358gtAw4+Erq&#10;kq5OTqyIBL4xNabJisCkGmWsTpkjo5HEkc4wVENq3TwGiGxXUD8ixQ7GOce9RKED952SHme8pP7b&#10;njlBiXpnsE1Xs8UiLkVSFsvLHBV3bqnOLcxwhCppoGQUt2FcpL11su0w0jgYBm6wtY1MXD9ndUwf&#10;5zh167hzcVHO9eT1/GfY/AAAAP//AwBQSwMEFAAGAAgAAAAhAK1i8b3hAAAACQEAAA8AAABkcnMv&#10;ZG93bnJldi54bWxMj8FOwzAQRO9I/IO1SNxap6VJSYhTIaSUSzhQWrhukyWOiO0odtvw9ywnOK1G&#10;O5p5k28m04szjb5zVsFiHoEgW7ums62C/Vs5uwfhA9oGe2dJwTd52BTXVzlmjbvYVzrvQis4xPoM&#10;FegQhkxKX2sy6OduIMu/TzcaDCzHVjYjXjjc9HIZRYk02Flu0DjQk6b6a3cyCp51Gh9e3L6Sd9uP&#10;Eqtym1ard6Vub6bHBxCBpvBnhl98RoeCmY7uZBsvegWzRRQze1CwShIQ7EjjJYgj33UCssjl/wXF&#10;DwAAAP//AwBQSwECLQAUAAYACAAAACEAtoM4kv4AAADhAQAAEwAAAAAAAAAAAAAAAAAAAAAAW0Nv&#10;bnRlbnRfVHlwZXNdLnhtbFBLAQItABQABgAIAAAAIQA4/SH/1gAAAJQBAAALAAAAAAAAAAAAAAAA&#10;AC8BAABfcmVscy8ucmVsc1BLAQItABQABgAIAAAAIQATNBknMQIAAGEEAAAOAAAAAAAAAAAAAAAA&#10;AC4CAABkcnMvZTJvRG9jLnhtbFBLAQItABQABgAIAAAAIQCtYvG94QAAAAkBAAAPAAAAAAAAAAAA&#10;AAAAAIsEAABkcnMvZG93bnJldi54bWxQSwUGAAAAAAQABADzAAAAmQUAAAAA&#10;">
                <v:textbox>
                  <w:txbxContent>
                    <w:p w:rsidR="00B53E8C" w:rsidRPr="00761F1B" w:rsidRDefault="00205950" w:rsidP="00205950">
                      <w:pPr>
                        <w:ind w:left="-180" w:right="-120"/>
                        <w:rPr>
                          <w:rFonts w:ascii="Calibri" w:hAnsi="Calibri" w:cs="Calibri"/>
                          <w:b/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 xml:space="preserve"> </w:t>
                      </w:r>
                      <w:proofErr w:type="spellStart"/>
                      <w:r w:rsidR="00761F1B" w:rsidRPr="00761F1B">
                        <w:rPr>
                          <w:rFonts w:ascii="Calibri" w:hAnsi="Calibri" w:cs="Calibri"/>
                          <w:b/>
                        </w:rPr>
                        <w:t>О</w:t>
                      </w:r>
                      <w:r w:rsidRPr="00761F1B">
                        <w:rPr>
                          <w:rFonts w:ascii="Calibri" w:hAnsi="Calibri" w:cs="Calibri"/>
                          <w:b/>
                        </w:rPr>
                        <w:t>тдел</w:t>
                      </w:r>
                      <w:proofErr w:type="spellEnd"/>
                      <w:r w:rsidR="00761F1B" w:rsidRPr="00761F1B">
                        <w:rPr>
                          <w:rFonts w:ascii="Calibri" w:hAnsi="Calibri" w:cs="Calibri"/>
                          <w:b/>
                          <w:lang w:val="bg-BG"/>
                        </w:rPr>
                        <w:t xml:space="preserve"> „Бюджет“</w:t>
                      </w:r>
                    </w:p>
                    <w:p w:rsidR="00B53E8C" w:rsidRDefault="00B53E8C" w:rsidP="00B53E8C">
                      <w:pPr>
                        <w:ind w:left="-18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C7068" w:rsidRPr="00A93C8F" w:rsidRDefault="00857145" w:rsidP="006E15D0">
      <w:pPr>
        <w:tabs>
          <w:tab w:val="left" w:pos="4530"/>
        </w:tabs>
        <w:ind w:left="900"/>
        <w:rPr>
          <w:rFonts w:asciiTheme="minorHAnsi" w:hAnsiTheme="minorHAnsi" w:cstheme="minorHAnsi"/>
          <w:b/>
          <w:bCs/>
          <w:lang w:val="bg-BG"/>
        </w:rPr>
      </w:pPr>
      <w:r w:rsidRPr="00A93C8F">
        <w:rPr>
          <w:rFonts w:asciiTheme="minorHAnsi" w:hAnsiTheme="minorHAnsi" w:cstheme="minorHAnsi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3721100</wp:posOffset>
                </wp:positionH>
                <wp:positionV relativeFrom="paragraph">
                  <wp:posOffset>195580</wp:posOffset>
                </wp:positionV>
                <wp:extent cx="1552575" cy="304800"/>
                <wp:effectExtent l="0" t="0" r="28575" b="19050"/>
                <wp:wrapSquare wrapText="bothSides"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E8C" w:rsidRPr="00761F1B" w:rsidRDefault="00205950" w:rsidP="00B53E8C">
                            <w:pPr>
                              <w:ind w:left="-180"/>
                              <w:rPr>
                                <w:rFonts w:ascii="Calibri" w:hAnsi="Calibri" w:cs="Calibri"/>
                                <w:b/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 xml:space="preserve">   </w:t>
                            </w:r>
                            <w:proofErr w:type="spellStart"/>
                            <w:r w:rsidR="00761F1B" w:rsidRPr="00761F1B">
                              <w:rPr>
                                <w:rFonts w:ascii="Calibri" w:hAnsi="Calibri" w:cs="Calibri"/>
                                <w:b/>
                              </w:rPr>
                              <w:t>О</w:t>
                            </w:r>
                            <w:r w:rsidRPr="00761F1B">
                              <w:rPr>
                                <w:rFonts w:ascii="Calibri" w:hAnsi="Calibri" w:cs="Calibri"/>
                                <w:b/>
                              </w:rPr>
                              <w:t>тдел</w:t>
                            </w:r>
                            <w:proofErr w:type="spellEnd"/>
                            <w:r w:rsidR="00761F1B" w:rsidRPr="00761F1B">
                              <w:rPr>
                                <w:rFonts w:ascii="Calibri" w:hAnsi="Calibri" w:cs="Calibri"/>
                                <w:b/>
                                <w:lang w:val="bg-BG"/>
                              </w:rPr>
                              <w:t xml:space="preserve"> „УДИ и КСР“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293pt;margin-top:15.4pt;width:122.2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lEDLQIAAFcEAAAOAAAAZHJzL2Uyb0RvYy54bWysVNtu2zAMfR+wfxD0vtjJkrU14hRdugwD&#10;ugvQ7gNkWY6FyaJGKbGzry8lp2nQbS/D9CBQJnV0eEh6eT10hu0Veg225NNJzpmyEmpttyX//rB5&#10;c8mZD8LWwoBVJT8oz69Xr18te1eoGbRgaoWMQKwvelfyNgRXZJmXreqEn4BTlpwNYCcCHXGb1Sh6&#10;Qu9MNsvzd1kPWDsEqbynr7ejk68SftMoGb42jVeBmZITt5B2THsV92y1FMUWhWu1PNIQ/8CiE9rS&#10;oyeoWxEE26H+DarTEsFDEyYSugyaRkuVcqBspvmLbO5b4VTKhcTx7iST/3+w8sv+GzJdl3zBmRUd&#10;lehBDYG9h4FdRHV65wsKuncUFgb6TFVOmXp3B/KHZxbWrbBbdYMIfatETeym8WZ2dnXE8RGk6j9D&#10;Tc+IXYAENDTYRelIDEboVKXDqTKRioxPLhazxQVRlOR7m88v81S6TBRPtx368FFBx6JRcqTKJ3Sx&#10;v/MhshHFU0h8zIPR9UYbkw64rdYG2V5Ql2zSSgm8CDOW9SW/IiajAH+FyNP6E0SnA7W70V3JKQVa&#10;MUgUUbYPtk52ENqMNlE29qhjlG4UMQzVkAo2j3ejxhXUBxIWYexumkYyWsBfnPXU2SX3P3cCFWfm&#10;k6XiXE3n8zgK6TBfXMzogOee6twjrCSokgfORnMdxvHZOdTbll4a28HCDRW00UnrZ1ZH+tS9qQTH&#10;SYvjcX5OUc//g9UjAAAA//8DAFBLAwQUAAYACAAAACEAQqE3MN8AAAAJAQAADwAAAGRycy9kb3du&#10;cmV2LnhtbEyPwU7DMBBE70j8g7VIXBC1ITQ1IZsKIYHgBgXB1Y3dJMJeB9tNw99jTnBc7WjmvXo9&#10;O8smE+LgCeFiIYAZar0eqEN4e70/l8BiUqSV9WQQvk2EdXN8VKtK+wO9mGmTOpZLKFYKoU9prDiP&#10;bW+cigs/Gsq/nQ9OpXyGjuugDrncWX4pRMmdGigv9Go0d71pPzd7hyCvHqeP+FQ8v7flzl6ns9X0&#10;8BUQT0/m2xtgyczpLwy/+Bkdmsy09XvSkVmEpSyzS0IoRFbIAVmIJbAtwkpK4E3N/xs0PwAAAP//&#10;AwBQSwECLQAUAAYACAAAACEAtoM4kv4AAADhAQAAEwAAAAAAAAAAAAAAAAAAAAAAW0NvbnRlbnRf&#10;VHlwZXNdLnhtbFBLAQItABQABgAIAAAAIQA4/SH/1gAAAJQBAAALAAAAAAAAAAAAAAAAAC8BAABf&#10;cmVscy8ucmVsc1BLAQItABQABgAIAAAAIQAamlEDLQIAAFcEAAAOAAAAAAAAAAAAAAAAAC4CAABk&#10;cnMvZTJvRG9jLnhtbFBLAQItABQABgAIAAAAIQBCoTcw3wAAAAkBAAAPAAAAAAAAAAAAAAAAAIcE&#10;AABkcnMvZG93bnJldi54bWxQSwUGAAAAAAQABADzAAAAkwUAAAAA&#10;">
                <v:textbox>
                  <w:txbxContent>
                    <w:p w:rsidR="00B53E8C" w:rsidRPr="00761F1B" w:rsidRDefault="00205950" w:rsidP="00B53E8C">
                      <w:pPr>
                        <w:ind w:left="-180"/>
                        <w:rPr>
                          <w:rFonts w:ascii="Calibri" w:hAnsi="Calibri" w:cs="Calibri"/>
                          <w:b/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 xml:space="preserve">   </w:t>
                      </w:r>
                      <w:proofErr w:type="spellStart"/>
                      <w:r w:rsidR="00761F1B" w:rsidRPr="00761F1B">
                        <w:rPr>
                          <w:rFonts w:ascii="Calibri" w:hAnsi="Calibri" w:cs="Calibri"/>
                          <w:b/>
                        </w:rPr>
                        <w:t>О</w:t>
                      </w:r>
                      <w:r w:rsidRPr="00761F1B">
                        <w:rPr>
                          <w:rFonts w:ascii="Calibri" w:hAnsi="Calibri" w:cs="Calibri"/>
                          <w:b/>
                        </w:rPr>
                        <w:t>тдел</w:t>
                      </w:r>
                      <w:proofErr w:type="spellEnd"/>
                      <w:r w:rsidR="00761F1B" w:rsidRPr="00761F1B">
                        <w:rPr>
                          <w:rFonts w:ascii="Calibri" w:hAnsi="Calibri" w:cs="Calibri"/>
                          <w:b/>
                          <w:lang w:val="bg-BG"/>
                        </w:rPr>
                        <w:t xml:space="preserve"> „УДИ и КСР“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93C8F">
        <w:rPr>
          <w:rFonts w:asciiTheme="minorHAnsi" w:hAnsiTheme="minorHAnsi" w:cstheme="minorHAnsi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809398" wp14:editId="4AAB1BB0">
                <wp:simplePos x="0" y="0"/>
                <wp:positionH relativeFrom="page">
                  <wp:posOffset>3076575</wp:posOffset>
                </wp:positionH>
                <wp:positionV relativeFrom="paragraph">
                  <wp:posOffset>109220</wp:posOffset>
                </wp:positionV>
                <wp:extent cx="1485900" cy="533400"/>
                <wp:effectExtent l="0" t="0" r="19050" b="1905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4859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B07" w:rsidRPr="00761F1B" w:rsidRDefault="00761F1B" w:rsidP="00857145">
                            <w:pPr>
                              <w:ind w:right="-120"/>
                              <w:rPr>
                                <w:rFonts w:ascii="Calibri" w:hAnsi="Calibri" w:cs="Calibri"/>
                                <w:b/>
                                <w:lang w:val="bg-BG"/>
                              </w:rPr>
                            </w:pPr>
                            <w:proofErr w:type="spellStart"/>
                            <w:r w:rsidRPr="00761F1B">
                              <w:rPr>
                                <w:rFonts w:ascii="Calibri" w:hAnsi="Calibri" w:cs="Calibri"/>
                                <w:b/>
                              </w:rPr>
                              <w:t>О</w:t>
                            </w:r>
                            <w:r w:rsidR="008B7B07" w:rsidRPr="00761F1B">
                              <w:rPr>
                                <w:rFonts w:ascii="Calibri" w:hAnsi="Calibri" w:cs="Calibri"/>
                                <w:b/>
                              </w:rPr>
                              <w:t>тдел</w:t>
                            </w:r>
                            <w:proofErr w:type="spellEnd"/>
                            <w:r w:rsidRPr="00761F1B">
                              <w:rPr>
                                <w:rFonts w:ascii="Calibri" w:hAnsi="Calibri" w:cs="Calibri"/>
                                <w:b/>
                                <w:lang w:val="bg-BG"/>
                              </w:rPr>
                              <w:t xml:space="preserve"> „</w:t>
                            </w:r>
                            <w:proofErr w:type="spellStart"/>
                            <w:r w:rsidRPr="00761F1B">
                              <w:rPr>
                                <w:rFonts w:ascii="Calibri" w:hAnsi="Calibri" w:cs="Calibri"/>
                                <w:b/>
                                <w:lang w:val="bg-BG"/>
                              </w:rPr>
                              <w:t>Дипл</w:t>
                            </w:r>
                            <w:proofErr w:type="spellEnd"/>
                            <w:r w:rsidRPr="00761F1B">
                              <w:rPr>
                                <w:rFonts w:ascii="Calibri" w:hAnsi="Calibri" w:cs="Calibri"/>
                                <w:b/>
                                <w:lang w:val="bg-BG"/>
                              </w:rPr>
                              <w:t xml:space="preserve">. </w:t>
                            </w:r>
                            <w:r w:rsidR="00857145">
                              <w:rPr>
                                <w:rFonts w:ascii="Calibri" w:hAnsi="Calibri" w:cs="Calibri"/>
                                <w:b/>
                                <w:lang w:val="bg-BG"/>
                              </w:rPr>
                              <w:t xml:space="preserve">   </w:t>
                            </w:r>
                            <w:r w:rsidRPr="00761F1B">
                              <w:rPr>
                                <w:rFonts w:ascii="Calibri" w:hAnsi="Calibri" w:cs="Calibri"/>
                                <w:b/>
                                <w:lang w:val="bg-BG"/>
                              </w:rPr>
                              <w:t>представителства“</w:t>
                            </w:r>
                          </w:p>
                          <w:p w:rsidR="008B7B07" w:rsidRDefault="008B7B07" w:rsidP="008B7B07">
                            <w:pPr>
                              <w:ind w:left="-1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09398" id="Text Box 6" o:spid="_x0000_s1031" type="#_x0000_t202" style="position:absolute;left:0;text-align:left;margin-left:242.25pt;margin-top:8.6pt;width:117pt;height:42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35vMQIAAGEEAAAOAAAAZHJzL2Uyb0RvYy54bWysVEtv2zAMvg/YfxB0X+ykcZYYcYouXYYB&#10;3QNot7ssy7YwWdQkJXb660fJaZq9LsN8EEiR+kh+JL2+HjpFDsI6Cbqg00lKidAcKqmbgn552L1a&#10;UuI80xVToEVBj8LR683LF+ve5GIGLahKWIIg2uW9KWjrvcmTxPFWdMxNwAiNxhpsxzyqtkkqy3pE&#10;71QyS9NF0oOtjAUunMPb29FINxG/rgX3n+raCU9UQTE3H08bzzKcyWbN8sYy00p+SoP9QxYdkxqD&#10;nqFumWdkb+VvUJ3kFhzUfsKhS6CuJRexBqxmmv5SzX3LjIi1IDnOnGly/w+Wfzx8tkRWBV1QolmH&#10;LXoQgydvYCCLwE5vXI5O9wbd/IDX2OVYqTN3wL85omHbMt2IG2uhbwWrMLtpeJlcPB1xXAAp+w9Q&#10;YRi29xCBhtp2pFbSfH2CRloIxsF+Hc89CknxEHy+zFYpmjjasqurOcohGMsDTmiBsc6/E9CRIBTU&#10;4gzEOOxw5/zo+uQS3B0oWe2kUlGxTblVlhwYzssufif0n9yUJn1BV9ksG6n4K0Qavz9BdNLj4CvZ&#10;FXR5dmJ5IPCtrjBNlnsm1ShjdUqfGA0kjnT6oRxi67IQILBdQnVEii2Mc457iUIL9pGSHme8oO77&#10;nllBiXqvsU2r6XweliIq8+z1DBV7aSkvLUxzhCqop2QUt35cpL2xsmkx0jgYGm6wtbWMXD9ndUof&#10;5zh267RzYVEu9ej1/GfY/AAAAP//AwBQSwMEFAAGAAgAAAAhAAt4mqnfAAAACgEAAA8AAABkcnMv&#10;ZG93bnJldi54bWxMj0FPg0AQhe8m/ofNmHizC0gtRZbGmFAveLBWvU7ZEYjsLmG3Lf57x5Me570v&#10;b94rNrMZxIkm3zurIF5EIMg2Tve2VbB/rW4yED6g1Tg4Swq+ycOmvLwoMNfubF/otAut4BDrc1TQ&#10;hTDmUvqmI4N+4Uay7H26yWDgc2qlnvDM4WaQSRTdSYO95Q8djvTYUfO1OxoFT916+fbs9rW83X5U&#10;WFfbdZ2+K3V9NT/cgwg0hz8YfutzdSi508EdrfZiUJBm6ZJRNlYJCAZWccbCgYUoTkCWhfw/ofwB&#10;AAD//wMAUEsBAi0AFAAGAAgAAAAhALaDOJL+AAAA4QEAABMAAAAAAAAAAAAAAAAAAAAAAFtDb250&#10;ZW50X1R5cGVzXS54bWxQSwECLQAUAAYACAAAACEAOP0h/9YAAACUAQAACwAAAAAAAAAAAAAAAAAv&#10;AQAAX3JlbHMvLnJlbHNQSwECLQAUAAYACAAAACEAl6N+bzECAABhBAAADgAAAAAAAAAAAAAAAAAu&#10;AgAAZHJzL2Uyb0RvYy54bWxQSwECLQAUAAYACAAAACEAC3iaqd8AAAAKAQAADwAAAAAAAAAAAAAA&#10;AACLBAAAZHJzL2Rvd25yZXYueG1sUEsFBgAAAAAEAAQA8wAAAJcFAAAAAA==&#10;">
                <v:textbox>
                  <w:txbxContent>
                    <w:p w:rsidR="008B7B07" w:rsidRPr="00761F1B" w:rsidRDefault="00761F1B" w:rsidP="00857145">
                      <w:pPr>
                        <w:ind w:right="-120"/>
                        <w:rPr>
                          <w:rFonts w:ascii="Calibri" w:hAnsi="Calibri" w:cs="Calibri"/>
                          <w:b/>
                          <w:lang w:val="bg-BG"/>
                        </w:rPr>
                      </w:pPr>
                      <w:proofErr w:type="spellStart"/>
                      <w:r w:rsidRPr="00761F1B">
                        <w:rPr>
                          <w:rFonts w:ascii="Calibri" w:hAnsi="Calibri" w:cs="Calibri"/>
                          <w:b/>
                        </w:rPr>
                        <w:t>О</w:t>
                      </w:r>
                      <w:r w:rsidR="008B7B07" w:rsidRPr="00761F1B">
                        <w:rPr>
                          <w:rFonts w:ascii="Calibri" w:hAnsi="Calibri" w:cs="Calibri"/>
                          <w:b/>
                        </w:rPr>
                        <w:t>тдел</w:t>
                      </w:r>
                      <w:proofErr w:type="spellEnd"/>
                      <w:r w:rsidRPr="00761F1B">
                        <w:rPr>
                          <w:rFonts w:ascii="Calibri" w:hAnsi="Calibri" w:cs="Calibri"/>
                          <w:b/>
                          <w:lang w:val="bg-BG"/>
                        </w:rPr>
                        <w:t xml:space="preserve"> „</w:t>
                      </w:r>
                      <w:proofErr w:type="spellStart"/>
                      <w:r w:rsidRPr="00761F1B">
                        <w:rPr>
                          <w:rFonts w:ascii="Calibri" w:hAnsi="Calibri" w:cs="Calibri"/>
                          <w:b/>
                          <w:lang w:val="bg-BG"/>
                        </w:rPr>
                        <w:t>Дипл</w:t>
                      </w:r>
                      <w:proofErr w:type="spellEnd"/>
                      <w:r w:rsidRPr="00761F1B">
                        <w:rPr>
                          <w:rFonts w:ascii="Calibri" w:hAnsi="Calibri" w:cs="Calibri"/>
                          <w:b/>
                          <w:lang w:val="bg-BG"/>
                        </w:rPr>
                        <w:t xml:space="preserve">. </w:t>
                      </w:r>
                      <w:r w:rsidR="00857145">
                        <w:rPr>
                          <w:rFonts w:ascii="Calibri" w:hAnsi="Calibri" w:cs="Calibri"/>
                          <w:b/>
                          <w:lang w:val="bg-BG"/>
                        </w:rPr>
                        <w:t xml:space="preserve">   </w:t>
                      </w:r>
                      <w:r w:rsidRPr="00761F1B">
                        <w:rPr>
                          <w:rFonts w:ascii="Calibri" w:hAnsi="Calibri" w:cs="Calibri"/>
                          <w:b/>
                          <w:lang w:val="bg-BG"/>
                        </w:rPr>
                        <w:t>представителства“</w:t>
                      </w:r>
                    </w:p>
                    <w:p w:rsidR="008B7B07" w:rsidRDefault="008B7B07" w:rsidP="008B7B07">
                      <w:pPr>
                        <w:ind w:left="-180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A93C8F">
        <w:rPr>
          <w:rFonts w:asciiTheme="minorHAnsi" w:hAnsiTheme="minorHAnsi" w:cstheme="minorHAnsi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D598652" wp14:editId="3E829EFA">
                <wp:simplePos x="0" y="0"/>
                <wp:positionH relativeFrom="margin">
                  <wp:posOffset>5328920</wp:posOffset>
                </wp:positionH>
                <wp:positionV relativeFrom="paragraph">
                  <wp:posOffset>242570</wp:posOffset>
                </wp:positionV>
                <wp:extent cx="1171575" cy="257175"/>
                <wp:effectExtent l="0" t="0" r="28575" b="28575"/>
                <wp:wrapSquare wrapText="bothSides"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145" w:rsidRPr="00761F1B" w:rsidRDefault="00857145" w:rsidP="00857145">
                            <w:pPr>
                              <w:ind w:left="-180"/>
                              <w:rPr>
                                <w:rFonts w:ascii="Calibri" w:hAnsi="Calibri" w:cs="Calibri"/>
                                <w:b/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 xml:space="preserve">   </w:t>
                            </w:r>
                            <w:proofErr w:type="spellStart"/>
                            <w:r w:rsidRPr="00761F1B">
                              <w:rPr>
                                <w:rFonts w:ascii="Calibri" w:hAnsi="Calibri" w:cs="Calibri"/>
                                <w:b/>
                              </w:rPr>
                              <w:t>Отдел</w:t>
                            </w:r>
                            <w:proofErr w:type="spellEnd"/>
                            <w:r w:rsidRPr="00761F1B">
                              <w:rPr>
                                <w:rFonts w:ascii="Calibri" w:hAnsi="Calibri" w:cs="Calibri"/>
                                <w:b/>
                                <w:lang w:val="bg-BG"/>
                              </w:rPr>
                              <w:t xml:space="preserve"> „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lang w:val="bg-BG"/>
                              </w:rPr>
                              <w:t>МТТО</w:t>
                            </w:r>
                            <w:r w:rsidRPr="00761F1B">
                              <w:rPr>
                                <w:rFonts w:ascii="Calibri" w:hAnsi="Calibri" w:cs="Calibri"/>
                                <w:b/>
                                <w:lang w:val="bg-BG"/>
                              </w:rPr>
                              <w:t>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98652" id="_x0000_s1032" type="#_x0000_t202" style="position:absolute;left:0;text-align:left;margin-left:419.6pt;margin-top:19.1pt;width:92.25pt;height:20.2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9NfKwIAAFcEAAAOAAAAZHJzL2Uyb0RvYy54bWysVNtu2zAMfR+wfxD0vjjO4qY14hRdugwD&#10;ugvQ7gNkWbaFSaImKbG7rx8lp2l2exnmB4EUqUPykPT6etSKHITzEkxF89mcEmE4NNJ0Ff3ysHt1&#10;SYkPzDRMgREVfRSeXm9evlgPthQL6EE1whEEMb4cbEX7EGyZZZ73QjM/AysMGltwmgVUXZc1jg2I&#10;rlW2mM8vsgFcYx1w4T3e3k5Gukn4bSt4+NS2XgSiKoq5hXS6dNbxzDZrVnaO2V7yYxrsH7LQTBoM&#10;eoK6ZYGRvZO/QWnJHXhow4yDzqBtJRepBqwmn/9SzX3PrEi1IDnenmjy/w+Wfzx8dkQ2FX1NiWEa&#10;W/QgxkDewEhWkZ3B+hKd7i26hRGvscupUm/vgH/1xMC2Z6YTN87B0AvWYHZ5fJmdPZ1wfASphw/Q&#10;YBi2D5CAxtbpSB2SQRAdu/R46kxMhceQ+SovVgUlHG2LYpWjHEOw8um1dT68E6BJFCrqsPMJnR3u&#10;fJhcn1xiMA9KNjupVFJcV2+VIweGU7JL3xH9JzdlyFDRq2JRTAT8FWKevj9BaBlw3JXUFb08ObEy&#10;0vbWNJgmKwOTapKxOmWOPEbqJhLDWI+pYRcxQOS4huYRiXUwTTduIwo9uO+UDDjZFfXf9swJStR7&#10;g825ypfLuApJWRarBSru3FKfW5jhCFXRQMkkbsO0PnvrZNdjpGkcDNxgQ1uZuH7O6pg+Tm/q1nHT&#10;4nqc68nr+X+w+QEAAP//AwBQSwMEFAAGAAgAAAAhAMfdy0LgAAAACgEAAA8AAABkcnMvZG93bnJl&#10;di54bWxMj8FOwzAMhu9IvENkJC6IpbRo7UrTCSGB4DYGgmvWeG1F45Qk68rb453gZFn+9fn7q/Vs&#10;BzGhD70jBTeLBARS40xPrYL3t8frAkSImoweHKGCHwywrs/PKl0ad6RXnLaxFQyhUGoFXYxjKWVo&#10;OrQ6LNyIxLe981ZHXn0rjddHhttBpkmylFb3xB86PeJDh83X9mAVFLfP02d4yTYfzXI/rOJVPj19&#10;e6UuL+b7OxAR5/gXhpM+q0PNTjt3IBPEwIxslXJUQVbwPAWSNMtB7BTkRQ6yruT/CvUvAAAA//8D&#10;AFBLAQItABQABgAIAAAAIQC2gziS/gAAAOEBAAATAAAAAAAAAAAAAAAAAAAAAABbQ29udGVudF9U&#10;eXBlc10ueG1sUEsBAi0AFAAGAAgAAAAhADj9If/WAAAAlAEAAAsAAAAAAAAAAAAAAAAALwEAAF9y&#10;ZWxzLy5yZWxzUEsBAi0AFAAGAAgAAAAhADo7018rAgAAVwQAAA4AAAAAAAAAAAAAAAAALgIAAGRy&#10;cy9lMm9Eb2MueG1sUEsBAi0AFAAGAAgAAAAhAMfdy0LgAAAACgEAAA8AAAAAAAAAAAAAAAAAhQQA&#10;AGRycy9kb3ducmV2LnhtbFBLBQYAAAAABAAEAPMAAACSBQAAAAA=&#10;">
                <v:textbox>
                  <w:txbxContent>
                    <w:p w:rsidR="00857145" w:rsidRPr="00761F1B" w:rsidRDefault="00857145" w:rsidP="00857145">
                      <w:pPr>
                        <w:ind w:left="-180"/>
                        <w:rPr>
                          <w:rFonts w:ascii="Calibri" w:hAnsi="Calibri" w:cs="Calibri"/>
                          <w:b/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 xml:space="preserve">   </w:t>
                      </w:r>
                      <w:proofErr w:type="spellStart"/>
                      <w:r w:rsidRPr="00761F1B">
                        <w:rPr>
                          <w:rFonts w:ascii="Calibri" w:hAnsi="Calibri" w:cs="Calibri"/>
                          <w:b/>
                        </w:rPr>
                        <w:t>Отдел</w:t>
                      </w:r>
                      <w:proofErr w:type="spellEnd"/>
                      <w:r w:rsidRPr="00761F1B">
                        <w:rPr>
                          <w:rFonts w:ascii="Calibri" w:hAnsi="Calibri" w:cs="Calibri"/>
                          <w:b/>
                          <w:lang w:val="bg-BG"/>
                        </w:rPr>
                        <w:t xml:space="preserve"> „</w:t>
                      </w:r>
                      <w:r>
                        <w:rPr>
                          <w:rFonts w:ascii="Calibri" w:hAnsi="Calibri" w:cs="Calibri"/>
                          <w:b/>
                          <w:lang w:val="bg-BG"/>
                        </w:rPr>
                        <w:t>МТТО</w:t>
                      </w:r>
                      <w:r w:rsidRPr="00761F1B">
                        <w:rPr>
                          <w:rFonts w:ascii="Calibri" w:hAnsi="Calibri" w:cs="Calibri"/>
                          <w:b/>
                          <w:lang w:val="bg-BG"/>
                        </w:rPr>
                        <w:t>“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93C8F">
        <w:rPr>
          <w:rFonts w:asciiTheme="minorHAnsi" w:hAnsiTheme="minorHAnsi" w:cstheme="minorHAnsi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45CA90" wp14:editId="6878D9E4">
                <wp:simplePos x="0" y="0"/>
                <wp:positionH relativeFrom="margin">
                  <wp:posOffset>804545</wp:posOffset>
                </wp:positionH>
                <wp:positionV relativeFrom="paragraph">
                  <wp:posOffset>81280</wp:posOffset>
                </wp:positionV>
                <wp:extent cx="1171575" cy="476250"/>
                <wp:effectExtent l="0" t="0" r="28575" b="19050"/>
                <wp:wrapSquare wrapText="bothSides"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4085" w:rsidRPr="00761F1B" w:rsidRDefault="00761F1B" w:rsidP="000D4085">
                            <w:pPr>
                              <w:ind w:left="-180"/>
                              <w:rPr>
                                <w:rFonts w:ascii="Calibri" w:hAnsi="Calibri" w:cs="Calibri"/>
                                <w:b/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proofErr w:type="spellStart"/>
                            <w:r w:rsidRPr="00761F1B">
                              <w:rPr>
                                <w:rFonts w:ascii="Calibri" w:hAnsi="Calibri" w:cs="Calibri"/>
                                <w:b/>
                              </w:rPr>
                              <w:t>О</w:t>
                            </w:r>
                            <w:r w:rsidR="000D4085" w:rsidRPr="00761F1B">
                              <w:rPr>
                                <w:rFonts w:ascii="Calibri" w:hAnsi="Calibri" w:cs="Calibri"/>
                                <w:b/>
                              </w:rPr>
                              <w:t>тдел</w:t>
                            </w:r>
                            <w:proofErr w:type="spellEnd"/>
                            <w:r w:rsidRPr="00761F1B">
                              <w:rPr>
                                <w:rFonts w:ascii="Calibri" w:hAnsi="Calibri" w:cs="Calibri"/>
                                <w:b/>
                                <w:lang w:val="bg-BG"/>
                              </w:rPr>
                              <w:t xml:space="preserve">  </w:t>
                            </w:r>
                            <w:r w:rsidR="00857145">
                              <w:rPr>
                                <w:rFonts w:ascii="Calibri" w:hAnsi="Calibri" w:cs="Calibri"/>
                                <w:b/>
                                <w:lang w:val="bg-BG"/>
                              </w:rPr>
                              <w:tab/>
                            </w:r>
                            <w:r w:rsidRPr="00761F1B">
                              <w:rPr>
                                <w:rFonts w:ascii="Calibri" w:hAnsi="Calibri" w:cs="Calibri"/>
                                <w:b/>
                                <w:lang w:val="bg-BG"/>
                              </w:rPr>
                              <w:t>„Счетоводство“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5CA90" id="_x0000_s1033" type="#_x0000_t202" style="position:absolute;left:0;text-align:left;margin-left:63.35pt;margin-top:6.4pt;width:92.25pt;height:37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+ELLAIAAFgEAAAOAAAAZHJzL2Uyb0RvYy54bWysVNtu2zAMfR+wfxD0vjgO4qY14hRdugwD&#10;ugvQ7gNkWbaFSaImKbGzrx8lp1nQbS/D/CCIEnVInkN6fTtqRQ7CeQmmovlsTokwHBppuop+fdq9&#10;uabEB2YapsCIih6Fp7eb16/Wgy3FAnpQjXAEQYwvB1vRPgRbZpnnvdDMz8AKg5ctOM0Cmq7LGscG&#10;RNcqW8znV9kArrEOuPAeT++nS7pJ+G0rePjctl4EoiqKuYW0urTWcc02a1Z2jtle8lMa7B+y0Ewa&#10;DHqGumeBkb2Tv0FpyR14aMOMg86gbSUXqQasJp+/qOaxZ1akWpAcb880+f8Hyz8dvjgiG9RuSYlh&#10;GjV6EmMgb2Ekq0jPYH2JXo8W/cKIx+iaSvX2Afg3Twxse2Y6ceccDL1gDaaXx5fZxdMJx0eQevgI&#10;DYZh+wAJaGydjtwhGwTRUabjWZqYCo8h81VerApKON4tV1eLImmXsfL5tXU+vBegSdxU1KH0CZ0d&#10;HnyI2bDy2SUG86Bks5NKJcN19VY5cmDYJrv0pQJeuClDhoreFItiIuCvEPP0/QlCy4D9rqSu6PXZ&#10;iZWRtnemSd0YmFTTHlNW5sRjpG4iMYz1mBQ7y1NDc0RiHUztjeOImx7cD0oGbO2K+u975gQl6oNB&#10;cW7y5TLOQjKWxWqBhru8qS9vmOEIVdFAybTdhml+9tbJrsdIUzsYuENBW5m4jspPWZ3Sx/ZNEpxG&#10;Lc7HpZ28fv0QNj8BAAD//wMAUEsDBBQABgAIAAAAIQC63IRs3gAAAAkBAAAPAAAAZHJzL2Rvd25y&#10;ZXYueG1sTI/BTsMwEETvSPyDtUhcEHWSoiSEOBVCAsGtlKpc3dhNIux1sN00/D3bE9x2tKOZN/Vq&#10;toZN2ofBoYB0kQDT2Do1YCdg+/F8WwILUaKSxqEW8KMDrJrLi1pWyp3wXU+b2DEKwVBJAX2MY8V5&#10;aHttZVi4USP9Ds5bGUn6jisvTxRuDc+SJOdWDkgNvRz1U6/br83RCijvXqfP8LZc79r8YO7jTTG9&#10;fHshrq/mxwdgUc/xzwxnfEKHhpj27ogqMEM6ywuyng+aQIZlmmbA9pRelMCbmv9f0PwCAAD//wMA&#10;UEsBAi0AFAAGAAgAAAAhALaDOJL+AAAA4QEAABMAAAAAAAAAAAAAAAAAAAAAAFtDb250ZW50X1R5&#10;cGVzXS54bWxQSwECLQAUAAYACAAAACEAOP0h/9YAAACUAQAACwAAAAAAAAAAAAAAAAAvAQAAX3Jl&#10;bHMvLnJlbHNQSwECLQAUAAYACAAAACEAWj/hCywCAABYBAAADgAAAAAAAAAAAAAAAAAuAgAAZHJz&#10;L2Uyb0RvYy54bWxQSwECLQAUAAYACAAAACEAutyEbN4AAAAJAQAADwAAAAAAAAAAAAAAAACGBAAA&#10;ZHJzL2Rvd25yZXYueG1sUEsFBgAAAAAEAAQA8wAAAJEFAAAAAA==&#10;">
                <v:textbox>
                  <w:txbxContent>
                    <w:p w:rsidR="000D4085" w:rsidRPr="00761F1B" w:rsidRDefault="00761F1B" w:rsidP="000D4085">
                      <w:pPr>
                        <w:ind w:left="-180"/>
                        <w:rPr>
                          <w:rFonts w:ascii="Calibri" w:hAnsi="Calibri" w:cs="Calibri"/>
                          <w:b/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</w:rPr>
                        <w:t xml:space="preserve"> </w:t>
                      </w:r>
                      <w:proofErr w:type="spellStart"/>
                      <w:r w:rsidRPr="00761F1B">
                        <w:rPr>
                          <w:rFonts w:ascii="Calibri" w:hAnsi="Calibri" w:cs="Calibri"/>
                          <w:b/>
                        </w:rPr>
                        <w:t>О</w:t>
                      </w:r>
                      <w:r w:rsidR="000D4085" w:rsidRPr="00761F1B">
                        <w:rPr>
                          <w:rFonts w:ascii="Calibri" w:hAnsi="Calibri" w:cs="Calibri"/>
                          <w:b/>
                        </w:rPr>
                        <w:t>тдел</w:t>
                      </w:r>
                      <w:proofErr w:type="spellEnd"/>
                      <w:r w:rsidRPr="00761F1B">
                        <w:rPr>
                          <w:rFonts w:ascii="Calibri" w:hAnsi="Calibri" w:cs="Calibri"/>
                          <w:b/>
                          <w:lang w:val="bg-BG"/>
                        </w:rPr>
                        <w:t xml:space="preserve">  </w:t>
                      </w:r>
                      <w:r w:rsidR="00857145">
                        <w:rPr>
                          <w:rFonts w:ascii="Calibri" w:hAnsi="Calibri" w:cs="Calibri"/>
                          <w:b/>
                          <w:lang w:val="bg-BG"/>
                        </w:rPr>
                        <w:tab/>
                      </w:r>
                      <w:r w:rsidRPr="00761F1B">
                        <w:rPr>
                          <w:rFonts w:ascii="Calibri" w:hAnsi="Calibri" w:cs="Calibri"/>
                          <w:b/>
                          <w:lang w:val="bg-BG"/>
                        </w:rPr>
                        <w:t>„Счетоводство“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57145" w:rsidRDefault="00857145" w:rsidP="00857145">
      <w:pPr>
        <w:pStyle w:val="Heading1"/>
        <w:ind w:left="0" w:right="-180"/>
        <w:jc w:val="both"/>
        <w:rPr>
          <w:rFonts w:asciiTheme="minorHAnsi" w:hAnsiTheme="minorHAnsi" w:cstheme="minorHAnsi"/>
          <w:b w:val="0"/>
          <w:sz w:val="20"/>
          <w:szCs w:val="20"/>
        </w:rPr>
      </w:pPr>
    </w:p>
    <w:p w:rsidR="00857145" w:rsidRDefault="00857145" w:rsidP="006E15D0">
      <w:pPr>
        <w:pStyle w:val="Heading1"/>
        <w:ind w:left="900" w:right="-180"/>
        <w:jc w:val="both"/>
        <w:rPr>
          <w:rFonts w:asciiTheme="minorHAnsi" w:hAnsiTheme="minorHAnsi" w:cstheme="minorHAnsi"/>
          <w:sz w:val="20"/>
          <w:szCs w:val="20"/>
        </w:rPr>
      </w:pPr>
    </w:p>
    <w:p w:rsidR="00B53E8C" w:rsidRPr="00857145" w:rsidRDefault="00857145" w:rsidP="00857145">
      <w:pPr>
        <w:pStyle w:val="Heading1"/>
        <w:numPr>
          <w:ilvl w:val="0"/>
          <w:numId w:val="22"/>
        </w:numPr>
        <w:ind w:right="-180"/>
        <w:jc w:val="both"/>
        <w:rPr>
          <w:rFonts w:asciiTheme="minorHAnsi" w:hAnsiTheme="minorHAnsi" w:cstheme="minorHAnsi"/>
          <w:sz w:val="16"/>
          <w:szCs w:val="16"/>
        </w:rPr>
      </w:pPr>
      <w:r w:rsidRPr="00857145">
        <w:rPr>
          <w:rFonts w:asciiTheme="minorHAnsi" w:hAnsiTheme="minorHAnsi" w:cstheme="minorHAnsi"/>
        </w:rPr>
        <w:t>ОСНОВНА ЦЕЛ НА ДЛЪЖНОСТТА:</w:t>
      </w:r>
      <w:r w:rsidR="00B53E8C" w:rsidRPr="00857145">
        <w:rPr>
          <w:rFonts w:asciiTheme="minorHAnsi" w:hAnsiTheme="minorHAnsi" w:cstheme="minorHAnsi"/>
          <w:sz w:val="20"/>
          <w:szCs w:val="20"/>
        </w:rPr>
        <w:tab/>
      </w:r>
    </w:p>
    <w:p w:rsidR="00B53E8C" w:rsidRPr="00A93C8F" w:rsidRDefault="006B580C" w:rsidP="00B53E8C">
      <w:pPr>
        <w:ind w:right="-180"/>
        <w:jc w:val="both"/>
        <w:rPr>
          <w:rFonts w:asciiTheme="minorHAnsi" w:hAnsiTheme="minorHAnsi" w:cstheme="minorHAnsi"/>
          <w:lang w:val="bg-BG"/>
        </w:rPr>
      </w:pPr>
      <w:r w:rsidRPr="00A93C8F">
        <w:rPr>
          <w:rFonts w:asciiTheme="minorHAnsi" w:hAnsiTheme="minorHAnsi" w:cstheme="minorHAnsi"/>
          <w:lang w:val="bg-BG"/>
        </w:rPr>
        <w:t>Ръководи,</w:t>
      </w:r>
      <w:r w:rsidR="00DD151D">
        <w:rPr>
          <w:rFonts w:asciiTheme="minorHAnsi" w:hAnsiTheme="minorHAnsi" w:cstheme="minorHAnsi"/>
          <w:lang w:val="bg-BG"/>
        </w:rPr>
        <w:t xml:space="preserve"> </w:t>
      </w:r>
      <w:r w:rsidRPr="00A93C8F">
        <w:rPr>
          <w:rFonts w:asciiTheme="minorHAnsi" w:hAnsiTheme="minorHAnsi" w:cstheme="minorHAnsi"/>
          <w:lang w:val="bg-BG"/>
        </w:rPr>
        <w:t>организира и контролира цялостната финансова дейност на Ми</w:t>
      </w:r>
      <w:r w:rsidR="00DD151D">
        <w:rPr>
          <w:rFonts w:asciiTheme="minorHAnsi" w:hAnsiTheme="minorHAnsi" w:cstheme="minorHAnsi"/>
          <w:lang w:val="bg-BG"/>
        </w:rPr>
        <w:t xml:space="preserve">нистерството на външните работи и </w:t>
      </w:r>
      <w:r w:rsidR="00B53E8C" w:rsidRPr="00A93C8F">
        <w:rPr>
          <w:rFonts w:asciiTheme="minorHAnsi" w:hAnsiTheme="minorHAnsi" w:cstheme="minorHAnsi"/>
          <w:lang w:val="bg-BG"/>
        </w:rPr>
        <w:t xml:space="preserve"> </w:t>
      </w:r>
      <w:r w:rsidR="00DD151D" w:rsidRPr="00DD151D">
        <w:rPr>
          <w:rFonts w:asciiTheme="minorHAnsi" w:hAnsiTheme="minorHAnsi" w:cstheme="minorHAnsi"/>
          <w:lang w:val="bg-BG"/>
        </w:rPr>
        <w:t>дейностите свързани с материалното, техническото и транспортно осигуряване, както и управлението на недвижими имоти и движими вещи</w:t>
      </w:r>
      <w:r w:rsidR="00DD151D">
        <w:rPr>
          <w:rFonts w:asciiTheme="minorHAnsi" w:hAnsiTheme="minorHAnsi" w:cstheme="minorHAnsi"/>
          <w:lang w:val="bg-BG"/>
        </w:rPr>
        <w:t xml:space="preserve"> </w:t>
      </w:r>
      <w:r w:rsidR="00DD151D" w:rsidRPr="00DD151D">
        <w:rPr>
          <w:rFonts w:asciiTheme="minorHAnsi" w:hAnsiTheme="minorHAnsi" w:cstheme="minorHAnsi"/>
          <w:lang w:val="bg-BG"/>
        </w:rPr>
        <w:t>- държавна собственост на територията на Република България и в чужбина</w:t>
      </w:r>
      <w:r w:rsidR="00205950">
        <w:rPr>
          <w:rFonts w:asciiTheme="minorHAnsi" w:hAnsiTheme="minorHAnsi" w:cstheme="minorHAnsi"/>
          <w:lang w:val="bg-BG"/>
        </w:rPr>
        <w:t>.</w:t>
      </w:r>
    </w:p>
    <w:p w:rsidR="00B53E8C" w:rsidRPr="00A93C8F" w:rsidRDefault="00B53E8C" w:rsidP="00B53E8C">
      <w:pPr>
        <w:pStyle w:val="BodyTextIndent"/>
        <w:ind w:right="-180"/>
        <w:rPr>
          <w:rFonts w:asciiTheme="minorHAnsi" w:hAnsiTheme="minorHAnsi" w:cstheme="minorHAnsi"/>
          <w:sz w:val="16"/>
          <w:szCs w:val="16"/>
        </w:rPr>
      </w:pPr>
    </w:p>
    <w:p w:rsidR="00B53E8C" w:rsidRPr="00A93C8F" w:rsidRDefault="00B53E8C" w:rsidP="00857145">
      <w:pPr>
        <w:pStyle w:val="Heading1"/>
        <w:numPr>
          <w:ilvl w:val="0"/>
          <w:numId w:val="22"/>
        </w:numPr>
        <w:ind w:right="-180"/>
        <w:jc w:val="both"/>
        <w:rPr>
          <w:rFonts w:asciiTheme="minorHAnsi" w:hAnsiTheme="minorHAnsi" w:cstheme="minorHAnsi"/>
        </w:rPr>
      </w:pPr>
      <w:r w:rsidRPr="00A93C8F">
        <w:rPr>
          <w:rFonts w:asciiTheme="minorHAnsi" w:hAnsiTheme="minorHAnsi" w:cstheme="minorHAnsi"/>
        </w:rPr>
        <w:t>Области на дейност</w:t>
      </w:r>
      <w:r w:rsidR="006E15D0" w:rsidRPr="00A93C8F">
        <w:rPr>
          <w:rFonts w:asciiTheme="minorHAnsi" w:hAnsiTheme="minorHAnsi" w:cstheme="minorHAnsi"/>
        </w:rPr>
        <w:t>:</w:t>
      </w:r>
    </w:p>
    <w:p w:rsidR="006E15D0" w:rsidRPr="00A93C8F" w:rsidRDefault="006E15D0" w:rsidP="006E15D0">
      <w:pPr>
        <w:pStyle w:val="ListParagraph"/>
        <w:ind w:left="900"/>
        <w:rPr>
          <w:rFonts w:asciiTheme="minorHAnsi" w:hAnsiTheme="minorHAnsi" w:cstheme="minorHAnsi"/>
          <w:lang w:val="bg-BG"/>
        </w:rPr>
      </w:pPr>
    </w:p>
    <w:p w:rsidR="00B53E8C" w:rsidRPr="00A93C8F" w:rsidRDefault="006B580C" w:rsidP="00B53E8C">
      <w:pPr>
        <w:ind w:right="-180"/>
        <w:jc w:val="both"/>
        <w:rPr>
          <w:rFonts w:asciiTheme="minorHAnsi" w:hAnsiTheme="minorHAnsi" w:cstheme="minorHAnsi"/>
          <w:lang w:val="bg-BG"/>
        </w:rPr>
      </w:pPr>
      <w:r w:rsidRPr="00A93C8F">
        <w:rPr>
          <w:rFonts w:asciiTheme="minorHAnsi" w:hAnsiTheme="minorHAnsi" w:cstheme="minorHAnsi"/>
          <w:lang w:val="bg-BG"/>
        </w:rPr>
        <w:t>Организация,</w:t>
      </w:r>
      <w:r w:rsidR="00205950">
        <w:rPr>
          <w:rFonts w:asciiTheme="minorHAnsi" w:hAnsiTheme="minorHAnsi" w:cstheme="minorHAnsi"/>
          <w:lang w:val="bg-BG"/>
        </w:rPr>
        <w:t xml:space="preserve"> </w:t>
      </w:r>
      <w:r w:rsidRPr="00A93C8F">
        <w:rPr>
          <w:rFonts w:asciiTheme="minorHAnsi" w:hAnsiTheme="minorHAnsi" w:cstheme="minorHAnsi"/>
          <w:lang w:val="bg-BG"/>
        </w:rPr>
        <w:t>планиране и контрол върху</w:t>
      </w:r>
      <w:r w:rsidR="00205950">
        <w:rPr>
          <w:rFonts w:asciiTheme="minorHAnsi" w:hAnsiTheme="minorHAnsi" w:cstheme="minorHAnsi"/>
          <w:lang w:val="bg-BG"/>
        </w:rPr>
        <w:t xml:space="preserve"> </w:t>
      </w:r>
      <w:r w:rsidRPr="004834CF">
        <w:rPr>
          <w:rFonts w:asciiTheme="minorHAnsi" w:hAnsiTheme="minorHAnsi" w:cstheme="minorHAnsi"/>
          <w:lang w:val="bg-BG"/>
        </w:rPr>
        <w:t>:</w:t>
      </w:r>
    </w:p>
    <w:p w:rsidR="00B53E8C" w:rsidRPr="00D86C27" w:rsidRDefault="00DD151D" w:rsidP="00D86C27">
      <w:pPr>
        <w:pStyle w:val="ListParagraph"/>
        <w:numPr>
          <w:ilvl w:val="0"/>
          <w:numId w:val="21"/>
        </w:numPr>
        <w:tabs>
          <w:tab w:val="left" w:pos="3600"/>
          <w:tab w:val="left" w:pos="7200"/>
        </w:tabs>
        <w:ind w:right="-180"/>
        <w:jc w:val="both"/>
        <w:rPr>
          <w:rFonts w:asciiTheme="minorHAnsi" w:hAnsiTheme="minorHAnsi" w:cstheme="minorHAnsi"/>
          <w:lang w:val="bg-BG"/>
        </w:rPr>
      </w:pPr>
      <w:r w:rsidRPr="00D86C27">
        <w:rPr>
          <w:rFonts w:asciiTheme="minorHAnsi" w:hAnsiTheme="minorHAnsi" w:cstheme="minorHAnsi"/>
          <w:lang w:val="bg-BG"/>
        </w:rPr>
        <w:t>И</w:t>
      </w:r>
      <w:r w:rsidR="006B580C" w:rsidRPr="00D86C27">
        <w:rPr>
          <w:rFonts w:asciiTheme="minorHAnsi" w:hAnsiTheme="minorHAnsi" w:cstheme="minorHAnsi"/>
          <w:lang w:val="bg-BG"/>
        </w:rPr>
        <w:t>зпълнението на бюджета на Министерство на външните работи</w:t>
      </w:r>
      <w:r w:rsidRPr="00D86C27">
        <w:rPr>
          <w:rFonts w:asciiTheme="minorHAnsi" w:hAnsiTheme="minorHAnsi" w:cstheme="minorHAnsi"/>
          <w:lang w:val="bg-BG"/>
        </w:rPr>
        <w:t>;</w:t>
      </w:r>
    </w:p>
    <w:p w:rsidR="006B580C" w:rsidRPr="00D86C27" w:rsidRDefault="00DD151D" w:rsidP="00D86C27">
      <w:pPr>
        <w:pStyle w:val="ListParagraph"/>
        <w:numPr>
          <w:ilvl w:val="0"/>
          <w:numId w:val="21"/>
        </w:numPr>
        <w:tabs>
          <w:tab w:val="left" w:pos="3600"/>
          <w:tab w:val="left" w:pos="7200"/>
        </w:tabs>
        <w:ind w:right="-180"/>
        <w:jc w:val="both"/>
        <w:rPr>
          <w:rFonts w:asciiTheme="minorHAnsi" w:hAnsiTheme="minorHAnsi" w:cstheme="minorHAnsi"/>
          <w:lang w:val="bg-BG"/>
        </w:rPr>
      </w:pPr>
      <w:r w:rsidRPr="00D86C27">
        <w:rPr>
          <w:rFonts w:asciiTheme="minorHAnsi" w:hAnsiTheme="minorHAnsi" w:cstheme="minorHAnsi"/>
          <w:lang w:val="bg-BG"/>
        </w:rPr>
        <w:t>Р</w:t>
      </w:r>
      <w:r w:rsidR="006B580C" w:rsidRPr="00D86C27">
        <w:rPr>
          <w:rFonts w:asciiTheme="minorHAnsi" w:hAnsiTheme="minorHAnsi" w:cstheme="minorHAnsi"/>
          <w:lang w:val="bg-BG"/>
        </w:rPr>
        <w:t>азходването на средствата,</w:t>
      </w:r>
      <w:r w:rsidRPr="00D86C27">
        <w:rPr>
          <w:rFonts w:asciiTheme="minorHAnsi" w:hAnsiTheme="minorHAnsi" w:cstheme="minorHAnsi"/>
          <w:lang w:val="bg-BG"/>
        </w:rPr>
        <w:t xml:space="preserve"> </w:t>
      </w:r>
      <w:r w:rsidR="006B580C" w:rsidRPr="00D86C27">
        <w:rPr>
          <w:rFonts w:asciiTheme="minorHAnsi" w:hAnsiTheme="minorHAnsi" w:cstheme="minorHAnsi"/>
          <w:lang w:val="bg-BG"/>
        </w:rPr>
        <w:t>предоставени на Министерство на външните работи</w:t>
      </w:r>
      <w:r w:rsidRPr="00D86C27">
        <w:rPr>
          <w:rFonts w:asciiTheme="minorHAnsi" w:hAnsiTheme="minorHAnsi" w:cstheme="minorHAnsi"/>
          <w:lang w:val="bg-BG"/>
        </w:rPr>
        <w:t>;</w:t>
      </w:r>
    </w:p>
    <w:p w:rsidR="00DD151D" w:rsidRPr="00D86C27" w:rsidRDefault="00DD151D" w:rsidP="00D86C27">
      <w:pPr>
        <w:pStyle w:val="ListParagraph"/>
        <w:numPr>
          <w:ilvl w:val="0"/>
          <w:numId w:val="21"/>
        </w:numPr>
        <w:tabs>
          <w:tab w:val="left" w:pos="3600"/>
          <w:tab w:val="left" w:pos="7200"/>
        </w:tabs>
        <w:ind w:right="-180"/>
        <w:jc w:val="both"/>
        <w:rPr>
          <w:rFonts w:asciiTheme="minorHAnsi" w:hAnsiTheme="minorHAnsi" w:cstheme="minorHAnsi"/>
          <w:lang w:val="bg-BG"/>
        </w:rPr>
      </w:pPr>
      <w:r w:rsidRPr="00D86C27">
        <w:rPr>
          <w:rFonts w:asciiTheme="minorHAnsi" w:hAnsiTheme="minorHAnsi" w:cstheme="minorHAnsi"/>
          <w:lang w:val="bg-BG"/>
        </w:rPr>
        <w:t>Материалното, техническо и транспортното осигуряване на дейностите в  Министерство на външните работи;</w:t>
      </w:r>
    </w:p>
    <w:p w:rsidR="00DD151D" w:rsidRPr="00D86C27" w:rsidRDefault="00205950" w:rsidP="00D86C27">
      <w:pPr>
        <w:pStyle w:val="ListParagraph"/>
        <w:numPr>
          <w:ilvl w:val="0"/>
          <w:numId w:val="21"/>
        </w:numPr>
        <w:tabs>
          <w:tab w:val="left" w:pos="3600"/>
          <w:tab w:val="left" w:pos="7200"/>
        </w:tabs>
        <w:ind w:right="-180"/>
        <w:jc w:val="both"/>
        <w:rPr>
          <w:rFonts w:asciiTheme="minorHAnsi" w:hAnsiTheme="minorHAnsi" w:cstheme="minorHAnsi"/>
          <w:lang w:val="bg-BG"/>
        </w:rPr>
      </w:pPr>
      <w:r w:rsidRPr="00D86C27">
        <w:rPr>
          <w:rFonts w:asciiTheme="minorHAnsi" w:hAnsiTheme="minorHAnsi" w:cstheme="minorHAnsi"/>
          <w:lang w:val="bg-BG"/>
        </w:rPr>
        <w:t>Д</w:t>
      </w:r>
      <w:r w:rsidR="00DD151D" w:rsidRPr="00D86C27">
        <w:rPr>
          <w:rFonts w:asciiTheme="minorHAnsi" w:hAnsiTheme="minorHAnsi" w:cstheme="minorHAnsi"/>
          <w:lang w:val="bg-BG"/>
        </w:rPr>
        <w:t>ейностите по придобиване, управлението и разпореждането с недвижими имоти и движими вещи- държавна собственост на територията на</w:t>
      </w:r>
      <w:r w:rsidRPr="00D86C27">
        <w:rPr>
          <w:rFonts w:asciiTheme="minorHAnsi" w:hAnsiTheme="minorHAnsi" w:cstheme="minorHAnsi"/>
          <w:lang w:val="bg-BG"/>
        </w:rPr>
        <w:t xml:space="preserve"> Република България и в чужбина.</w:t>
      </w:r>
    </w:p>
    <w:p w:rsidR="006E15D0" w:rsidRPr="00A93C8F" w:rsidRDefault="006E15D0" w:rsidP="00B53E8C">
      <w:pPr>
        <w:tabs>
          <w:tab w:val="left" w:pos="3600"/>
          <w:tab w:val="left" w:pos="7200"/>
        </w:tabs>
        <w:ind w:left="720" w:right="-180"/>
        <w:jc w:val="both"/>
        <w:rPr>
          <w:rFonts w:asciiTheme="minorHAnsi" w:hAnsiTheme="minorHAnsi" w:cstheme="minorHAnsi"/>
          <w:lang w:val="bg-BG"/>
        </w:rPr>
      </w:pPr>
    </w:p>
    <w:p w:rsidR="00EE0858" w:rsidRPr="007B5602" w:rsidRDefault="00B53E8C" w:rsidP="00857145">
      <w:pPr>
        <w:pStyle w:val="Heading1"/>
        <w:numPr>
          <w:ilvl w:val="0"/>
          <w:numId w:val="22"/>
        </w:numPr>
        <w:tabs>
          <w:tab w:val="left" w:pos="7560"/>
        </w:tabs>
        <w:ind w:right="-180"/>
        <w:jc w:val="both"/>
        <w:rPr>
          <w:rFonts w:asciiTheme="minorHAnsi" w:hAnsiTheme="minorHAnsi" w:cstheme="minorHAnsi"/>
        </w:rPr>
      </w:pPr>
      <w:r w:rsidRPr="00A93C8F">
        <w:rPr>
          <w:rFonts w:asciiTheme="minorHAnsi" w:hAnsiTheme="minorHAnsi" w:cstheme="minorHAnsi"/>
        </w:rPr>
        <w:t>Преки задължения</w:t>
      </w:r>
      <w:r w:rsidR="006E15D0" w:rsidRPr="00A93C8F">
        <w:rPr>
          <w:rFonts w:asciiTheme="minorHAnsi" w:hAnsiTheme="minorHAnsi" w:cstheme="minorHAnsi"/>
        </w:rPr>
        <w:t>:</w:t>
      </w:r>
    </w:p>
    <w:tbl>
      <w:tblPr>
        <w:tblW w:w="9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6397"/>
        <w:gridCol w:w="1726"/>
        <w:gridCol w:w="1295"/>
      </w:tblGrid>
      <w:tr w:rsidR="00B53E8C" w:rsidRPr="00A93C8F" w:rsidTr="000F0A7B">
        <w:trPr>
          <w:trHeight w:val="418"/>
        </w:trPr>
        <w:tc>
          <w:tcPr>
            <w:tcW w:w="515" w:type="dxa"/>
            <w:shd w:val="clear" w:color="auto" w:fill="CCFFFF"/>
          </w:tcPr>
          <w:p w:rsidR="00B53E8C" w:rsidRPr="00A93C8F" w:rsidRDefault="00B53E8C" w:rsidP="00181948">
            <w:pPr>
              <w:pStyle w:val="Header"/>
              <w:tabs>
                <w:tab w:val="clear" w:pos="4153"/>
                <w:tab w:val="clear" w:pos="8306"/>
                <w:tab w:val="left" w:pos="7200"/>
              </w:tabs>
              <w:spacing w:before="60" w:after="60"/>
              <w:ind w:right="-18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bg-BG"/>
              </w:rPr>
            </w:pPr>
            <w:r w:rsidRPr="00A93C8F">
              <w:rPr>
                <w:rFonts w:asciiTheme="minorHAnsi" w:hAnsiTheme="minorHAnsi" w:cstheme="minorHAnsi"/>
                <w:b/>
                <w:sz w:val="20"/>
                <w:szCs w:val="20"/>
                <w:lang w:val="bg-BG"/>
              </w:rPr>
              <w:t>№</w:t>
            </w:r>
          </w:p>
        </w:tc>
        <w:tc>
          <w:tcPr>
            <w:tcW w:w="6397" w:type="dxa"/>
            <w:shd w:val="clear" w:color="auto" w:fill="CCFFFF"/>
          </w:tcPr>
          <w:p w:rsidR="00B53E8C" w:rsidRPr="00A93C8F" w:rsidRDefault="00B53E8C" w:rsidP="00181948">
            <w:pPr>
              <w:tabs>
                <w:tab w:val="left" w:pos="7200"/>
              </w:tabs>
              <w:spacing w:before="60" w:after="60"/>
              <w:ind w:right="-180"/>
              <w:jc w:val="both"/>
              <w:rPr>
                <w:rFonts w:asciiTheme="minorHAnsi" w:hAnsiTheme="minorHAnsi" w:cstheme="minorHAnsi"/>
                <w:b/>
                <w:strike/>
                <w:sz w:val="20"/>
                <w:szCs w:val="20"/>
                <w:lang w:val="bg-BG"/>
              </w:rPr>
            </w:pPr>
            <w:r w:rsidRPr="00A93C8F">
              <w:rPr>
                <w:rFonts w:asciiTheme="minorHAnsi" w:hAnsiTheme="minorHAnsi" w:cstheme="minorHAnsi"/>
                <w:b/>
                <w:sz w:val="20"/>
                <w:szCs w:val="20"/>
                <w:lang w:val="bg-BG"/>
              </w:rPr>
              <w:t>Задължение</w:t>
            </w:r>
          </w:p>
        </w:tc>
        <w:tc>
          <w:tcPr>
            <w:tcW w:w="1726" w:type="dxa"/>
            <w:shd w:val="clear" w:color="auto" w:fill="CCFFFF"/>
          </w:tcPr>
          <w:p w:rsidR="00B53E8C" w:rsidRPr="00A93C8F" w:rsidRDefault="00B53E8C" w:rsidP="00181948">
            <w:pPr>
              <w:tabs>
                <w:tab w:val="left" w:pos="7200"/>
              </w:tabs>
              <w:spacing w:before="60" w:after="60"/>
              <w:ind w:left="72" w:right="-18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bg-BG"/>
              </w:rPr>
            </w:pPr>
            <w:r w:rsidRPr="00A93C8F">
              <w:rPr>
                <w:rFonts w:asciiTheme="minorHAnsi" w:hAnsiTheme="minorHAnsi" w:cstheme="minorHAnsi"/>
                <w:b/>
                <w:sz w:val="20"/>
                <w:szCs w:val="20"/>
                <w:lang w:val="bg-BG"/>
              </w:rPr>
              <w:t>Честота</w:t>
            </w:r>
          </w:p>
        </w:tc>
        <w:tc>
          <w:tcPr>
            <w:tcW w:w="1295" w:type="dxa"/>
            <w:shd w:val="clear" w:color="auto" w:fill="CCFFFF"/>
          </w:tcPr>
          <w:p w:rsidR="00B53E8C" w:rsidRPr="00A93C8F" w:rsidRDefault="00B53E8C" w:rsidP="00181948">
            <w:pPr>
              <w:tabs>
                <w:tab w:val="left" w:pos="7200"/>
              </w:tabs>
              <w:spacing w:before="60" w:after="60"/>
              <w:ind w:right="-18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bg-BG"/>
              </w:rPr>
            </w:pPr>
            <w:r w:rsidRPr="00A93C8F">
              <w:rPr>
                <w:rFonts w:asciiTheme="minorHAnsi" w:hAnsiTheme="minorHAnsi" w:cstheme="minorHAnsi"/>
                <w:b/>
                <w:sz w:val="20"/>
                <w:szCs w:val="20"/>
                <w:lang w:val="bg-BG"/>
              </w:rPr>
              <w:t>Важност</w:t>
            </w:r>
          </w:p>
        </w:tc>
      </w:tr>
      <w:tr w:rsidR="00B53E8C" w:rsidRPr="00A93C8F" w:rsidTr="000F0A7B">
        <w:trPr>
          <w:trHeight w:val="1012"/>
        </w:trPr>
        <w:tc>
          <w:tcPr>
            <w:tcW w:w="515" w:type="dxa"/>
          </w:tcPr>
          <w:p w:rsidR="00B53E8C" w:rsidRPr="00A93C8F" w:rsidRDefault="006B580C" w:rsidP="00181948">
            <w:pPr>
              <w:pStyle w:val="Header"/>
              <w:tabs>
                <w:tab w:val="clear" w:pos="4153"/>
                <w:tab w:val="clear" w:pos="8306"/>
                <w:tab w:val="left" w:pos="7200"/>
              </w:tabs>
              <w:spacing w:before="120" w:after="120"/>
              <w:ind w:right="-180"/>
              <w:jc w:val="both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A93C8F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1</w:t>
            </w:r>
          </w:p>
        </w:tc>
        <w:tc>
          <w:tcPr>
            <w:tcW w:w="6397" w:type="dxa"/>
          </w:tcPr>
          <w:p w:rsidR="00B53E8C" w:rsidRPr="00A93C8F" w:rsidRDefault="006B580C" w:rsidP="00181948">
            <w:pPr>
              <w:tabs>
                <w:tab w:val="left" w:pos="7044"/>
              </w:tabs>
              <w:spacing w:before="120"/>
              <w:ind w:right="81"/>
              <w:jc w:val="both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  <w:highlight w:val="cyan"/>
                <w:lang w:val="bg-BG"/>
              </w:rPr>
            </w:pPr>
            <w:r w:rsidRPr="00A93C8F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Организация,</w:t>
            </w:r>
            <w:r w:rsidR="00205950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 xml:space="preserve"> </w:t>
            </w:r>
            <w:r w:rsidRPr="00A93C8F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планиране и контрол върху изпълнението на бюджета на Министерство на външните работи</w:t>
            </w:r>
            <w:r w:rsidR="00205950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.</w:t>
            </w:r>
          </w:p>
        </w:tc>
        <w:tc>
          <w:tcPr>
            <w:tcW w:w="1726" w:type="dxa"/>
          </w:tcPr>
          <w:p w:rsidR="00B53E8C" w:rsidRPr="00A93C8F" w:rsidRDefault="006D68B0" w:rsidP="00A4693A">
            <w:pPr>
              <w:tabs>
                <w:tab w:val="left" w:pos="7200"/>
              </w:tabs>
              <w:spacing w:before="120" w:after="120"/>
              <w:ind w:left="72" w:right="-180"/>
              <w:jc w:val="center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A93C8F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Ежедневно</w:t>
            </w:r>
          </w:p>
        </w:tc>
        <w:tc>
          <w:tcPr>
            <w:tcW w:w="1295" w:type="dxa"/>
          </w:tcPr>
          <w:p w:rsidR="00B53E8C" w:rsidRPr="00A93C8F" w:rsidRDefault="006D68B0" w:rsidP="00A4693A">
            <w:pPr>
              <w:tabs>
                <w:tab w:val="left" w:pos="7200"/>
              </w:tabs>
              <w:spacing w:before="120" w:after="120"/>
              <w:ind w:right="-180"/>
              <w:jc w:val="center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A93C8F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5</w:t>
            </w:r>
          </w:p>
        </w:tc>
      </w:tr>
      <w:tr w:rsidR="00B53E8C" w:rsidRPr="00A93C8F" w:rsidTr="000F0A7B">
        <w:trPr>
          <w:trHeight w:val="1301"/>
        </w:trPr>
        <w:tc>
          <w:tcPr>
            <w:tcW w:w="515" w:type="dxa"/>
          </w:tcPr>
          <w:p w:rsidR="00B53E8C" w:rsidRPr="00A93C8F" w:rsidRDefault="006D68B0" w:rsidP="00181948">
            <w:pPr>
              <w:tabs>
                <w:tab w:val="left" w:pos="7200"/>
              </w:tabs>
              <w:spacing w:before="120" w:after="120"/>
              <w:ind w:right="-180"/>
              <w:jc w:val="both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A93C8F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lastRenderedPageBreak/>
              <w:t>1.1</w:t>
            </w:r>
          </w:p>
        </w:tc>
        <w:tc>
          <w:tcPr>
            <w:tcW w:w="6397" w:type="dxa"/>
          </w:tcPr>
          <w:p w:rsidR="00B53E8C" w:rsidRPr="00A93C8F" w:rsidRDefault="006D68B0" w:rsidP="00181948">
            <w:pPr>
              <w:pStyle w:val="Header"/>
              <w:tabs>
                <w:tab w:val="clear" w:pos="4153"/>
                <w:tab w:val="clear" w:pos="8306"/>
                <w:tab w:val="left" w:pos="7200"/>
              </w:tabs>
              <w:spacing w:before="120"/>
              <w:ind w:right="81"/>
              <w:jc w:val="both"/>
              <w:rPr>
                <w:rFonts w:asciiTheme="minorHAnsi" w:hAnsiTheme="minorHAnsi" w:cstheme="minorHAnsi"/>
                <w:sz w:val="20"/>
                <w:szCs w:val="20"/>
                <w:highlight w:val="cyan"/>
                <w:lang w:val="bg-BG"/>
              </w:rPr>
            </w:pPr>
            <w:r w:rsidRPr="00A93C8F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Организира изготвянето на проекта за бюджет на министерството,</w:t>
            </w:r>
            <w:r w:rsidR="00205950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 xml:space="preserve"> </w:t>
            </w:r>
            <w:r w:rsidRPr="00A93C8F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осъществява съгласуването му с ръководството на МВнР и съответните звена в Министерство на финансите</w:t>
            </w:r>
            <w:r w:rsidR="00205950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.</w:t>
            </w:r>
            <w:r w:rsidR="00205950" w:rsidRPr="004834CF">
              <w:rPr>
                <w:lang w:val="bg-BG"/>
              </w:rPr>
              <w:t xml:space="preserve"> </w:t>
            </w:r>
            <w:r w:rsidR="00205950" w:rsidRPr="00205950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Контролира и отговаря за изпълнението на утвърдения бюджет на министерството.</w:t>
            </w:r>
            <w:r w:rsidR="00205950" w:rsidRPr="004834CF">
              <w:rPr>
                <w:lang w:val="bg-BG"/>
              </w:rPr>
              <w:t xml:space="preserve"> </w:t>
            </w:r>
            <w:r w:rsidR="00205950" w:rsidRPr="00205950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Отговаря за осигуряването на дейностите на министерството с парични средства в рамките на утвърдения бюджет.</w:t>
            </w:r>
          </w:p>
        </w:tc>
        <w:tc>
          <w:tcPr>
            <w:tcW w:w="1726" w:type="dxa"/>
          </w:tcPr>
          <w:p w:rsidR="00B53E8C" w:rsidRPr="00A93C8F" w:rsidRDefault="006D68B0" w:rsidP="00A4693A">
            <w:pPr>
              <w:tabs>
                <w:tab w:val="left" w:pos="7200"/>
              </w:tabs>
              <w:spacing w:before="120" w:after="120"/>
              <w:ind w:left="72" w:right="-180"/>
              <w:jc w:val="center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A93C8F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Ежедневно</w:t>
            </w:r>
          </w:p>
        </w:tc>
        <w:tc>
          <w:tcPr>
            <w:tcW w:w="1295" w:type="dxa"/>
          </w:tcPr>
          <w:p w:rsidR="00B53E8C" w:rsidRPr="00A93C8F" w:rsidRDefault="006D68B0" w:rsidP="00A4693A">
            <w:pPr>
              <w:tabs>
                <w:tab w:val="left" w:pos="7200"/>
              </w:tabs>
              <w:spacing w:before="120" w:after="120"/>
              <w:ind w:right="-180"/>
              <w:jc w:val="center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A93C8F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5</w:t>
            </w:r>
          </w:p>
        </w:tc>
      </w:tr>
      <w:tr w:rsidR="00B53E8C" w:rsidRPr="00A93C8F" w:rsidTr="000F0A7B">
        <w:trPr>
          <w:trHeight w:val="546"/>
        </w:trPr>
        <w:tc>
          <w:tcPr>
            <w:tcW w:w="515" w:type="dxa"/>
          </w:tcPr>
          <w:p w:rsidR="00B53E8C" w:rsidRPr="00A93C8F" w:rsidRDefault="007E7ED3" w:rsidP="00181948">
            <w:pPr>
              <w:tabs>
                <w:tab w:val="left" w:pos="7200"/>
              </w:tabs>
              <w:spacing w:before="120" w:after="120"/>
              <w:ind w:right="-180"/>
              <w:jc w:val="both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A93C8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</w:t>
            </w:r>
            <w:r w:rsidRPr="00A93C8F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.</w:t>
            </w:r>
          </w:p>
        </w:tc>
        <w:tc>
          <w:tcPr>
            <w:tcW w:w="6397" w:type="dxa"/>
          </w:tcPr>
          <w:p w:rsidR="00B53E8C" w:rsidRPr="00A93C8F" w:rsidRDefault="007E7ED3" w:rsidP="00181948">
            <w:pPr>
              <w:tabs>
                <w:tab w:val="left" w:pos="7200"/>
              </w:tabs>
              <w:spacing w:before="120"/>
              <w:ind w:right="81"/>
              <w:jc w:val="both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A93C8F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Организира и контролира финансово-счетоводната дейност и материалната отчетност на Министерство на външните работи.</w:t>
            </w:r>
          </w:p>
        </w:tc>
        <w:tc>
          <w:tcPr>
            <w:tcW w:w="1726" w:type="dxa"/>
          </w:tcPr>
          <w:p w:rsidR="00B53E8C" w:rsidRPr="00A93C8F" w:rsidRDefault="007E7ED3" w:rsidP="00A4693A">
            <w:pPr>
              <w:tabs>
                <w:tab w:val="left" w:pos="7200"/>
              </w:tabs>
              <w:spacing w:before="120" w:after="120"/>
              <w:ind w:left="72" w:right="-180"/>
              <w:jc w:val="center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A93C8F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Ежедневно</w:t>
            </w:r>
          </w:p>
        </w:tc>
        <w:tc>
          <w:tcPr>
            <w:tcW w:w="1295" w:type="dxa"/>
          </w:tcPr>
          <w:p w:rsidR="00B53E8C" w:rsidRPr="00A93C8F" w:rsidRDefault="007E7ED3" w:rsidP="00A4693A">
            <w:pPr>
              <w:tabs>
                <w:tab w:val="left" w:pos="7200"/>
              </w:tabs>
              <w:spacing w:before="120" w:after="120"/>
              <w:ind w:right="-180"/>
              <w:jc w:val="center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A93C8F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5</w:t>
            </w:r>
          </w:p>
        </w:tc>
      </w:tr>
      <w:tr w:rsidR="00B53E8C" w:rsidRPr="00A93C8F" w:rsidTr="000F0A7B">
        <w:trPr>
          <w:trHeight w:val="562"/>
        </w:trPr>
        <w:tc>
          <w:tcPr>
            <w:tcW w:w="515" w:type="dxa"/>
          </w:tcPr>
          <w:p w:rsidR="00B53E8C" w:rsidRPr="00A93C8F" w:rsidRDefault="007E7ED3" w:rsidP="00181948">
            <w:pPr>
              <w:tabs>
                <w:tab w:val="left" w:pos="7200"/>
              </w:tabs>
              <w:spacing w:before="120" w:after="120"/>
              <w:ind w:right="-180"/>
              <w:jc w:val="both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A93C8F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2.1.</w:t>
            </w:r>
          </w:p>
        </w:tc>
        <w:tc>
          <w:tcPr>
            <w:tcW w:w="6397" w:type="dxa"/>
          </w:tcPr>
          <w:p w:rsidR="00B53E8C" w:rsidRPr="00A93C8F" w:rsidRDefault="007E7ED3" w:rsidP="00181948">
            <w:pPr>
              <w:tabs>
                <w:tab w:val="left" w:pos="7200"/>
              </w:tabs>
              <w:spacing w:before="120"/>
              <w:ind w:right="81"/>
              <w:jc w:val="both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A93C8F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Организира и контролира финансово-счетоводната дейност и материалната отчетност на Централно управление на Министерство на външните работи.</w:t>
            </w:r>
          </w:p>
        </w:tc>
        <w:tc>
          <w:tcPr>
            <w:tcW w:w="1726" w:type="dxa"/>
          </w:tcPr>
          <w:p w:rsidR="00B53E8C" w:rsidRPr="00A93C8F" w:rsidRDefault="007E7ED3" w:rsidP="00A4693A">
            <w:pPr>
              <w:tabs>
                <w:tab w:val="left" w:pos="7200"/>
              </w:tabs>
              <w:spacing w:before="120" w:after="120"/>
              <w:ind w:right="-180"/>
              <w:jc w:val="center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A93C8F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Ежедневно</w:t>
            </w:r>
          </w:p>
        </w:tc>
        <w:tc>
          <w:tcPr>
            <w:tcW w:w="1295" w:type="dxa"/>
          </w:tcPr>
          <w:p w:rsidR="00B53E8C" w:rsidRPr="00A93C8F" w:rsidRDefault="007E7ED3" w:rsidP="00A4693A">
            <w:pPr>
              <w:tabs>
                <w:tab w:val="left" w:pos="7200"/>
              </w:tabs>
              <w:spacing w:before="120" w:after="120"/>
              <w:ind w:right="-180"/>
              <w:jc w:val="center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A93C8F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5</w:t>
            </w:r>
          </w:p>
        </w:tc>
      </w:tr>
      <w:tr w:rsidR="007E7ED3" w:rsidRPr="00A93C8F" w:rsidTr="000F0A7B">
        <w:trPr>
          <w:trHeight w:val="56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3" w:rsidRPr="00A93C8F" w:rsidRDefault="007E7ED3" w:rsidP="00002017">
            <w:pPr>
              <w:tabs>
                <w:tab w:val="left" w:pos="7200"/>
              </w:tabs>
              <w:spacing w:before="120" w:after="120"/>
              <w:ind w:right="-180"/>
              <w:jc w:val="both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A93C8F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2.2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3" w:rsidRPr="00A93C8F" w:rsidRDefault="007E7ED3" w:rsidP="007E7ED3">
            <w:pPr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A93C8F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Организира и контролира финансово-счетоводната дейност и  материалната отчетност</w:t>
            </w:r>
            <w:r w:rsidR="00D82041" w:rsidRPr="00A93C8F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 xml:space="preserve"> на дипломатическите и консулски представителства на Р България в чужбина като второстепенни разпоредители с бюджетни кредити.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3" w:rsidRPr="00A93C8F" w:rsidRDefault="00D82041" w:rsidP="00A4693A">
            <w:pPr>
              <w:tabs>
                <w:tab w:val="left" w:pos="7200"/>
              </w:tabs>
              <w:spacing w:before="120" w:after="120"/>
              <w:ind w:right="-180"/>
              <w:jc w:val="center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A93C8F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Ежедневно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3" w:rsidRPr="00A93C8F" w:rsidRDefault="00D82041" w:rsidP="00A4693A">
            <w:pPr>
              <w:tabs>
                <w:tab w:val="left" w:pos="7200"/>
              </w:tabs>
              <w:spacing w:before="120" w:after="120"/>
              <w:ind w:right="-180"/>
              <w:jc w:val="center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A93C8F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5</w:t>
            </w:r>
          </w:p>
        </w:tc>
      </w:tr>
      <w:tr w:rsidR="007E7ED3" w:rsidRPr="00A93C8F" w:rsidTr="000F0A7B">
        <w:trPr>
          <w:trHeight w:val="56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3" w:rsidRPr="00A93C8F" w:rsidRDefault="00D82041" w:rsidP="00002017">
            <w:pPr>
              <w:tabs>
                <w:tab w:val="left" w:pos="7200"/>
              </w:tabs>
              <w:spacing w:before="120" w:after="120"/>
              <w:ind w:right="-180"/>
              <w:jc w:val="both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A93C8F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2.3.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3" w:rsidRPr="00A93C8F" w:rsidRDefault="00D82041" w:rsidP="007E7ED3">
            <w:pPr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A93C8F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Осъществява и координира служебната обвързаност на финансово-счетоводната и икономическа дейност с дейността на останалите структурни звена на МВнР.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3" w:rsidRPr="00A93C8F" w:rsidRDefault="00D82041" w:rsidP="00A4693A">
            <w:pPr>
              <w:tabs>
                <w:tab w:val="left" w:pos="7200"/>
              </w:tabs>
              <w:spacing w:before="120" w:after="120"/>
              <w:ind w:right="-180"/>
              <w:jc w:val="center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A93C8F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Ежедневно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3" w:rsidRPr="00A93C8F" w:rsidRDefault="00D82041" w:rsidP="00A4693A">
            <w:pPr>
              <w:tabs>
                <w:tab w:val="left" w:pos="7200"/>
              </w:tabs>
              <w:spacing w:before="120" w:after="120"/>
              <w:ind w:right="-180"/>
              <w:jc w:val="center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A93C8F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5</w:t>
            </w:r>
          </w:p>
        </w:tc>
      </w:tr>
      <w:tr w:rsidR="007E7ED3" w:rsidRPr="00A93C8F" w:rsidTr="000F0A7B">
        <w:trPr>
          <w:trHeight w:val="56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3" w:rsidRPr="00A93C8F" w:rsidRDefault="00D82041" w:rsidP="00002017">
            <w:pPr>
              <w:tabs>
                <w:tab w:val="left" w:pos="7200"/>
              </w:tabs>
              <w:spacing w:before="120" w:after="120"/>
              <w:ind w:right="-180"/>
              <w:jc w:val="both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A93C8F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2.4.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3" w:rsidRPr="00A93C8F" w:rsidRDefault="00D82041" w:rsidP="000F0A7B">
            <w:pPr>
              <w:tabs>
                <w:tab w:val="left" w:pos="7200"/>
              </w:tabs>
              <w:spacing w:before="120"/>
              <w:ind w:right="81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A93C8F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Контролира и отговаря за спаз</w:t>
            </w:r>
            <w:r w:rsidR="000F0A7B" w:rsidRPr="00A93C8F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ването на законовата нормативна</w:t>
            </w:r>
            <w:r w:rsidR="000F0A7B" w:rsidRPr="004834CF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 xml:space="preserve"> </w:t>
            </w:r>
            <w:r w:rsidR="000F0A7B" w:rsidRPr="00A93C8F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уредба,</w:t>
            </w:r>
            <w:r w:rsidR="00205950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 xml:space="preserve"> </w:t>
            </w:r>
            <w:r w:rsidR="000F0A7B" w:rsidRPr="00A93C8F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регулираща</w:t>
            </w:r>
            <w:r w:rsidR="000F0A7B" w:rsidRPr="004834CF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 xml:space="preserve"> </w:t>
            </w:r>
            <w:r w:rsidR="00A27CE5" w:rsidRPr="00A93C8F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бюджетната,</w:t>
            </w:r>
            <w:r w:rsidR="00205950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 xml:space="preserve"> </w:t>
            </w:r>
            <w:r w:rsidR="00A27CE5" w:rsidRPr="00A93C8F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финансово-счетоводната дейност в министерството.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3" w:rsidRPr="00A93C8F" w:rsidRDefault="00A27CE5" w:rsidP="00A4693A">
            <w:pPr>
              <w:tabs>
                <w:tab w:val="left" w:pos="7200"/>
              </w:tabs>
              <w:spacing w:before="120" w:after="120"/>
              <w:ind w:right="-180"/>
              <w:jc w:val="center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A93C8F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Ежедневно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3" w:rsidRPr="00A93C8F" w:rsidRDefault="00A27CE5" w:rsidP="00A4693A">
            <w:pPr>
              <w:tabs>
                <w:tab w:val="left" w:pos="7200"/>
              </w:tabs>
              <w:spacing w:before="120" w:after="120"/>
              <w:ind w:right="-180"/>
              <w:jc w:val="center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A93C8F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5</w:t>
            </w:r>
          </w:p>
        </w:tc>
      </w:tr>
      <w:tr w:rsidR="007E7ED3" w:rsidRPr="00A93C8F" w:rsidTr="000F0A7B">
        <w:trPr>
          <w:trHeight w:val="56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3" w:rsidRPr="00A93C8F" w:rsidRDefault="00064563" w:rsidP="00002017">
            <w:pPr>
              <w:tabs>
                <w:tab w:val="left" w:pos="7200"/>
              </w:tabs>
              <w:spacing w:before="120" w:after="120"/>
              <w:ind w:right="-180"/>
              <w:jc w:val="both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A93C8F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3.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3" w:rsidRPr="00A93C8F" w:rsidRDefault="00064563" w:rsidP="00002017">
            <w:pPr>
              <w:tabs>
                <w:tab w:val="left" w:pos="7200"/>
              </w:tabs>
              <w:spacing w:before="120"/>
              <w:ind w:right="81"/>
              <w:jc w:val="both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A93C8F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Организира работата на дирекцията,</w:t>
            </w:r>
            <w:r w:rsidR="00205950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 xml:space="preserve"> </w:t>
            </w:r>
            <w:r w:rsidRPr="00A93C8F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разпределя функциите и задачите между отделите и координира дейността на началник отделите в дирекцията.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3" w:rsidRPr="00A93C8F" w:rsidRDefault="00F06651" w:rsidP="00A4693A">
            <w:pPr>
              <w:tabs>
                <w:tab w:val="left" w:pos="7200"/>
              </w:tabs>
              <w:spacing w:before="120" w:after="120"/>
              <w:ind w:right="-180"/>
              <w:jc w:val="center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A93C8F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Ежедневно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D3" w:rsidRPr="00A93C8F" w:rsidRDefault="00F06651" w:rsidP="00A4693A">
            <w:pPr>
              <w:tabs>
                <w:tab w:val="left" w:pos="7200"/>
              </w:tabs>
              <w:spacing w:before="120" w:after="120"/>
              <w:ind w:right="-180"/>
              <w:jc w:val="center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A93C8F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5</w:t>
            </w:r>
          </w:p>
        </w:tc>
      </w:tr>
      <w:tr w:rsidR="00B26571" w:rsidRPr="00A93C8F" w:rsidTr="000F0A7B">
        <w:trPr>
          <w:trHeight w:val="56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71" w:rsidRPr="00A93C8F" w:rsidRDefault="00F06651" w:rsidP="00002017">
            <w:pPr>
              <w:tabs>
                <w:tab w:val="left" w:pos="7200"/>
              </w:tabs>
              <w:spacing w:before="120" w:after="120"/>
              <w:ind w:right="-180"/>
              <w:jc w:val="both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A93C8F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4.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71" w:rsidRPr="00A93C8F" w:rsidRDefault="00F06651" w:rsidP="00002017">
            <w:pPr>
              <w:tabs>
                <w:tab w:val="left" w:pos="7200"/>
              </w:tabs>
              <w:spacing w:before="120"/>
              <w:ind w:right="81"/>
              <w:jc w:val="both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A93C8F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Контролира изпълнението на задачите на дирекцията като цяло и на началниците на отдели в дирекцията.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71" w:rsidRPr="00A93C8F" w:rsidRDefault="00F06651" w:rsidP="00A4693A">
            <w:pPr>
              <w:tabs>
                <w:tab w:val="left" w:pos="7200"/>
              </w:tabs>
              <w:spacing w:before="120" w:after="120"/>
              <w:ind w:right="-180"/>
              <w:jc w:val="center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A93C8F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Ежедневно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71" w:rsidRPr="00A93C8F" w:rsidRDefault="00F06651" w:rsidP="00A4693A">
            <w:pPr>
              <w:tabs>
                <w:tab w:val="left" w:pos="7200"/>
              </w:tabs>
              <w:spacing w:before="120" w:after="120"/>
              <w:ind w:right="-180"/>
              <w:jc w:val="center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A93C8F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5</w:t>
            </w:r>
          </w:p>
        </w:tc>
      </w:tr>
      <w:tr w:rsidR="00B26571" w:rsidRPr="00A93C8F" w:rsidTr="000F0A7B">
        <w:trPr>
          <w:trHeight w:val="56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71" w:rsidRPr="00A93C8F" w:rsidRDefault="007503BC" w:rsidP="00002017">
            <w:pPr>
              <w:tabs>
                <w:tab w:val="left" w:pos="7200"/>
              </w:tabs>
              <w:spacing w:before="120" w:after="120"/>
              <w:ind w:right="-180"/>
              <w:jc w:val="both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A93C8F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5.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71" w:rsidRPr="00A93C8F" w:rsidRDefault="007503BC" w:rsidP="00002017">
            <w:pPr>
              <w:tabs>
                <w:tab w:val="left" w:pos="7200"/>
              </w:tabs>
              <w:spacing w:before="120"/>
              <w:ind w:right="81"/>
              <w:jc w:val="both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A93C8F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Отговаря за кадровото осигуряване</w:t>
            </w:r>
            <w:r w:rsidR="007E3184" w:rsidRPr="00A93C8F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 xml:space="preserve"> на финансово- счетоводната дейност на министерството,</w:t>
            </w:r>
            <w:r w:rsidR="00205950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 xml:space="preserve"> </w:t>
            </w:r>
            <w:r w:rsidR="007E3184" w:rsidRPr="00A93C8F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съобразно кадровите възможности на министерството и специфичните изисквания на работата.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71" w:rsidRPr="00A93C8F" w:rsidRDefault="007E3184" w:rsidP="00A4693A">
            <w:pPr>
              <w:tabs>
                <w:tab w:val="left" w:pos="7200"/>
              </w:tabs>
              <w:spacing w:before="120" w:after="120"/>
              <w:ind w:right="-180"/>
              <w:jc w:val="center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A93C8F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Ежедневно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71" w:rsidRPr="00A93C8F" w:rsidRDefault="007E3184" w:rsidP="00A4693A">
            <w:pPr>
              <w:tabs>
                <w:tab w:val="left" w:pos="7200"/>
              </w:tabs>
              <w:spacing w:before="120" w:after="120"/>
              <w:ind w:right="-180"/>
              <w:jc w:val="center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A93C8F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5</w:t>
            </w:r>
          </w:p>
        </w:tc>
      </w:tr>
      <w:tr w:rsidR="00B26571" w:rsidRPr="00A93C8F" w:rsidTr="000F0A7B">
        <w:trPr>
          <w:trHeight w:val="56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71" w:rsidRPr="00A93C8F" w:rsidRDefault="007E3184" w:rsidP="00002017">
            <w:pPr>
              <w:tabs>
                <w:tab w:val="left" w:pos="7200"/>
              </w:tabs>
              <w:spacing w:before="120" w:after="120"/>
              <w:ind w:right="-180"/>
              <w:jc w:val="both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A93C8F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6.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71" w:rsidRPr="00A93C8F" w:rsidRDefault="007E3184" w:rsidP="00002017">
            <w:pPr>
              <w:tabs>
                <w:tab w:val="left" w:pos="7200"/>
              </w:tabs>
              <w:spacing w:before="120"/>
              <w:ind w:right="81"/>
              <w:jc w:val="both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A93C8F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Осигурява повишаването на квалификацията и професионализма на финансово-счетоводните кадри в министерството.</w:t>
            </w:r>
            <w:r w:rsidR="00205950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 xml:space="preserve"> </w:t>
            </w:r>
            <w:r w:rsidRPr="00A93C8F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Отговаря за осигуряването на министерството с необходимата финансово-счетоводна</w:t>
            </w:r>
            <w:r w:rsidR="00340D24" w:rsidRPr="00A93C8F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 xml:space="preserve"> нормативна база,</w:t>
            </w:r>
            <w:r w:rsidR="00205950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 xml:space="preserve"> </w:t>
            </w:r>
            <w:r w:rsidR="00340D24" w:rsidRPr="00A93C8F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с иновациите в областта на финансите,</w:t>
            </w:r>
            <w:r w:rsidR="00205950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 xml:space="preserve"> </w:t>
            </w:r>
            <w:r w:rsidR="00340D24" w:rsidRPr="00A93C8F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икономиката и счетоводството.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3A" w:rsidRDefault="00A4693A" w:rsidP="00A4693A">
            <w:pPr>
              <w:tabs>
                <w:tab w:val="left" w:pos="7200"/>
              </w:tabs>
              <w:spacing w:before="120" w:after="120"/>
              <w:ind w:right="-180"/>
              <w:jc w:val="center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 xml:space="preserve">При </w:t>
            </w:r>
          </w:p>
          <w:p w:rsidR="00B26571" w:rsidRPr="00A93C8F" w:rsidRDefault="00A4693A" w:rsidP="00A4693A">
            <w:pPr>
              <w:tabs>
                <w:tab w:val="left" w:pos="7200"/>
              </w:tabs>
              <w:spacing w:before="120" w:after="120"/>
              <w:ind w:right="-180"/>
              <w:jc w:val="center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необходимост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71" w:rsidRPr="00A93C8F" w:rsidRDefault="00A4693A" w:rsidP="00A4693A">
            <w:pPr>
              <w:tabs>
                <w:tab w:val="left" w:pos="7200"/>
              </w:tabs>
              <w:spacing w:before="120" w:after="120"/>
              <w:ind w:right="-180"/>
              <w:jc w:val="center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5</w:t>
            </w:r>
          </w:p>
        </w:tc>
      </w:tr>
      <w:tr w:rsidR="00B26571" w:rsidRPr="00A93C8F" w:rsidTr="000F0A7B">
        <w:trPr>
          <w:trHeight w:val="56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71" w:rsidRPr="00A93C8F" w:rsidRDefault="009A764B" w:rsidP="00002017">
            <w:pPr>
              <w:tabs>
                <w:tab w:val="left" w:pos="7200"/>
              </w:tabs>
              <w:spacing w:before="120" w:after="120"/>
              <w:ind w:right="-180"/>
              <w:jc w:val="both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A93C8F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7.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71" w:rsidRPr="00A93C8F" w:rsidRDefault="009A764B" w:rsidP="00002017">
            <w:pPr>
              <w:tabs>
                <w:tab w:val="left" w:pos="7200"/>
              </w:tabs>
              <w:spacing w:before="120"/>
              <w:ind w:right="81"/>
              <w:jc w:val="both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A93C8F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Участва в подбора и одобряването на кадри,</w:t>
            </w:r>
            <w:r w:rsidR="00205950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 xml:space="preserve"> </w:t>
            </w:r>
            <w:r w:rsidRPr="00A93C8F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 xml:space="preserve">кандидатстващи за задгранична работа на </w:t>
            </w:r>
            <w:proofErr w:type="spellStart"/>
            <w:r w:rsidRPr="00A93C8F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длъжности</w:t>
            </w:r>
            <w:r w:rsidR="000E411E" w:rsidRPr="004834CF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:</w:t>
            </w:r>
            <w:r w:rsidR="000E411E" w:rsidRPr="00A93C8F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завеждащ</w:t>
            </w:r>
            <w:proofErr w:type="spellEnd"/>
            <w:r w:rsidR="000E411E" w:rsidRPr="00A93C8F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 xml:space="preserve"> финансово-административна служба,</w:t>
            </w:r>
            <w:r w:rsidR="00A4693A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 xml:space="preserve"> </w:t>
            </w:r>
            <w:r w:rsidR="000E411E" w:rsidRPr="00A93C8F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касиер-домакин.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3A" w:rsidRDefault="000E411E" w:rsidP="00A4693A">
            <w:pPr>
              <w:tabs>
                <w:tab w:val="left" w:pos="7200"/>
              </w:tabs>
              <w:spacing w:before="120" w:after="120"/>
              <w:ind w:right="-180"/>
              <w:jc w:val="center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A93C8F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 xml:space="preserve">При </w:t>
            </w:r>
          </w:p>
          <w:p w:rsidR="00B26571" w:rsidRPr="00A93C8F" w:rsidRDefault="000E411E" w:rsidP="00A4693A">
            <w:pPr>
              <w:tabs>
                <w:tab w:val="left" w:pos="7200"/>
              </w:tabs>
              <w:spacing w:before="120" w:after="120"/>
              <w:ind w:right="-180"/>
              <w:jc w:val="center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A93C8F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необходимост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71" w:rsidRPr="00A93C8F" w:rsidRDefault="000E411E" w:rsidP="00A4693A">
            <w:pPr>
              <w:tabs>
                <w:tab w:val="left" w:pos="7200"/>
              </w:tabs>
              <w:spacing w:before="120" w:after="120"/>
              <w:ind w:right="-180"/>
              <w:jc w:val="center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A93C8F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5</w:t>
            </w:r>
          </w:p>
        </w:tc>
      </w:tr>
      <w:tr w:rsidR="00B26571" w:rsidRPr="00A93C8F" w:rsidTr="000F0A7B">
        <w:trPr>
          <w:trHeight w:val="56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71" w:rsidRPr="00A93C8F" w:rsidRDefault="000E411E" w:rsidP="00002017">
            <w:pPr>
              <w:tabs>
                <w:tab w:val="left" w:pos="7200"/>
              </w:tabs>
              <w:spacing w:before="120" w:after="120"/>
              <w:ind w:right="-180"/>
              <w:jc w:val="both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A93C8F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8.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71" w:rsidRPr="00A93C8F" w:rsidRDefault="000E411E" w:rsidP="00002017">
            <w:pPr>
              <w:tabs>
                <w:tab w:val="left" w:pos="7200"/>
              </w:tabs>
              <w:spacing w:before="120"/>
              <w:ind w:right="81"/>
              <w:jc w:val="both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A93C8F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Отговаря за внедряването и използването на съвременни информационни и компютърни средства и системи във финансово-счетоводната дейност на министерството.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71" w:rsidRPr="00A93C8F" w:rsidRDefault="000E411E" w:rsidP="00A4693A">
            <w:pPr>
              <w:tabs>
                <w:tab w:val="left" w:pos="7200"/>
              </w:tabs>
              <w:spacing w:before="120" w:after="120"/>
              <w:ind w:right="-180"/>
              <w:jc w:val="center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A93C8F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Ежедневно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71" w:rsidRPr="00A93C8F" w:rsidRDefault="000E411E" w:rsidP="00A4693A">
            <w:pPr>
              <w:tabs>
                <w:tab w:val="left" w:pos="7200"/>
              </w:tabs>
              <w:spacing w:before="120" w:after="120"/>
              <w:ind w:right="-180"/>
              <w:jc w:val="center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A93C8F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5</w:t>
            </w:r>
          </w:p>
        </w:tc>
      </w:tr>
      <w:tr w:rsidR="00B26571" w:rsidRPr="00A93C8F" w:rsidTr="000F0A7B">
        <w:trPr>
          <w:trHeight w:val="56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71" w:rsidRPr="00A93C8F" w:rsidRDefault="000E411E" w:rsidP="00002017">
            <w:pPr>
              <w:tabs>
                <w:tab w:val="left" w:pos="7200"/>
              </w:tabs>
              <w:spacing w:before="120" w:after="120"/>
              <w:ind w:right="-180"/>
              <w:jc w:val="both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A93C8F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9.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71" w:rsidRPr="00A93C8F" w:rsidRDefault="000E411E" w:rsidP="00002017">
            <w:pPr>
              <w:tabs>
                <w:tab w:val="left" w:pos="7200"/>
              </w:tabs>
              <w:spacing w:before="120"/>
              <w:ind w:right="81"/>
              <w:jc w:val="both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A93C8F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Отговаря за изработването на анализи с финансово-счетоводен</w:t>
            </w:r>
            <w:r w:rsidR="00A4693A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 xml:space="preserve"> по дейността на министерството и спазването на финансовата дисциплина.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71" w:rsidRPr="00A93C8F" w:rsidRDefault="000E411E" w:rsidP="00A4693A">
            <w:pPr>
              <w:tabs>
                <w:tab w:val="left" w:pos="7200"/>
              </w:tabs>
              <w:spacing w:before="120" w:after="120"/>
              <w:ind w:right="-180"/>
              <w:jc w:val="center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A93C8F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Ежедневно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71" w:rsidRPr="00A93C8F" w:rsidRDefault="000E411E" w:rsidP="00A4693A">
            <w:pPr>
              <w:tabs>
                <w:tab w:val="left" w:pos="7200"/>
              </w:tabs>
              <w:spacing w:before="120" w:after="120"/>
              <w:ind w:right="-180"/>
              <w:jc w:val="center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A93C8F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5</w:t>
            </w:r>
          </w:p>
        </w:tc>
      </w:tr>
      <w:tr w:rsidR="00F4747A" w:rsidRPr="00A93C8F" w:rsidTr="000F0A7B">
        <w:trPr>
          <w:trHeight w:val="56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7A" w:rsidRPr="00A93C8F" w:rsidRDefault="00F4747A" w:rsidP="00F4747A">
            <w:pPr>
              <w:tabs>
                <w:tab w:val="left" w:pos="7200"/>
              </w:tabs>
              <w:spacing w:before="120" w:after="120"/>
              <w:ind w:right="-180"/>
              <w:jc w:val="both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10.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7A" w:rsidRPr="00A93C8F" w:rsidRDefault="00F4747A" w:rsidP="00F4747A">
            <w:pPr>
              <w:tabs>
                <w:tab w:val="left" w:pos="7200"/>
              </w:tabs>
              <w:spacing w:before="120"/>
              <w:ind w:right="81"/>
              <w:jc w:val="both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О</w:t>
            </w:r>
            <w:r w:rsidRPr="00F4747A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тговаря за дейностите по придобиването, управлението и разпореждането с недвижими имоти и движими вещи</w:t>
            </w:r>
            <w:r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 xml:space="preserve"> </w:t>
            </w:r>
            <w:r w:rsidRPr="00F4747A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- държавна собственост на територията на Република България и в чужбина</w:t>
            </w:r>
            <w:r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7A" w:rsidRPr="00A93C8F" w:rsidRDefault="00F4747A" w:rsidP="00F4747A">
            <w:pPr>
              <w:tabs>
                <w:tab w:val="left" w:pos="7200"/>
              </w:tabs>
              <w:spacing w:before="120" w:after="120"/>
              <w:ind w:right="-180"/>
              <w:jc w:val="center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A4693A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Ежедневно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7A" w:rsidRPr="00A93C8F" w:rsidRDefault="00F4747A" w:rsidP="00F4747A">
            <w:pPr>
              <w:tabs>
                <w:tab w:val="left" w:pos="7200"/>
              </w:tabs>
              <w:spacing w:before="120" w:after="120"/>
              <w:ind w:right="-180"/>
              <w:jc w:val="center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5</w:t>
            </w:r>
          </w:p>
        </w:tc>
      </w:tr>
      <w:tr w:rsidR="00F4747A" w:rsidRPr="00A93C8F" w:rsidTr="000F0A7B">
        <w:trPr>
          <w:trHeight w:val="56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7A" w:rsidRPr="00A93C8F" w:rsidRDefault="00F4747A" w:rsidP="00F4747A">
            <w:pPr>
              <w:tabs>
                <w:tab w:val="left" w:pos="7200"/>
              </w:tabs>
              <w:spacing w:before="120" w:after="120"/>
              <w:ind w:right="-180"/>
              <w:jc w:val="both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11.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7A" w:rsidRPr="00A93C8F" w:rsidRDefault="00F4747A" w:rsidP="00F4747A">
            <w:pPr>
              <w:tabs>
                <w:tab w:val="left" w:pos="7200"/>
              </w:tabs>
              <w:spacing w:before="120"/>
              <w:ind w:right="81"/>
              <w:jc w:val="both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A4693A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Организира, ръководи и отговаря за дейностите свързани с материалното, техническото и тр</w:t>
            </w:r>
            <w:r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 xml:space="preserve">анспортното осигуряване на МВнР и </w:t>
            </w:r>
            <w:r w:rsidRPr="00A4693A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 xml:space="preserve"> осъществява контрол за целесъобразното използване на ресурсите.</w:t>
            </w:r>
            <w:r w:rsidRPr="00A4693A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ab/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7A" w:rsidRPr="00A93C8F" w:rsidRDefault="00F4747A" w:rsidP="00F4747A">
            <w:pPr>
              <w:tabs>
                <w:tab w:val="left" w:pos="7200"/>
              </w:tabs>
              <w:spacing w:before="120" w:after="120"/>
              <w:ind w:right="-180"/>
              <w:jc w:val="center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A4693A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Ежедневно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7A" w:rsidRPr="00A93C8F" w:rsidRDefault="00F4747A" w:rsidP="00F4747A">
            <w:pPr>
              <w:tabs>
                <w:tab w:val="left" w:pos="7200"/>
              </w:tabs>
              <w:spacing w:before="120" w:after="120"/>
              <w:ind w:right="-180"/>
              <w:jc w:val="center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5</w:t>
            </w:r>
          </w:p>
        </w:tc>
      </w:tr>
      <w:tr w:rsidR="00F4747A" w:rsidRPr="00A93C8F" w:rsidTr="000F0A7B">
        <w:trPr>
          <w:trHeight w:val="56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7A" w:rsidRPr="00A93C8F" w:rsidRDefault="00F4747A" w:rsidP="00F4747A">
            <w:pPr>
              <w:tabs>
                <w:tab w:val="left" w:pos="7200"/>
              </w:tabs>
              <w:spacing w:before="120" w:after="120"/>
              <w:ind w:right="-180"/>
              <w:jc w:val="both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bg-BG"/>
              </w:rPr>
              <w:lastRenderedPageBreak/>
              <w:t>12.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7A" w:rsidRPr="00A93C8F" w:rsidRDefault="00F4747A" w:rsidP="00F4747A">
            <w:pPr>
              <w:tabs>
                <w:tab w:val="left" w:pos="7200"/>
              </w:tabs>
              <w:spacing w:before="120"/>
              <w:ind w:right="81"/>
              <w:jc w:val="both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F4747A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Ръководи и контролира транспортното обслужване на м</w:t>
            </w:r>
            <w:r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ероприятията, провеждани в МВнР и о</w:t>
            </w:r>
            <w:r w:rsidRPr="00F4747A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съществява надзор върху състоянието и поддръжката на автомобилния парк на МВнР.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7A" w:rsidRPr="00A93C8F" w:rsidRDefault="00F4747A" w:rsidP="00F4747A">
            <w:pPr>
              <w:tabs>
                <w:tab w:val="left" w:pos="7200"/>
              </w:tabs>
              <w:spacing w:before="120" w:after="120"/>
              <w:ind w:right="-180"/>
              <w:jc w:val="center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A4693A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Ежедневно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7A" w:rsidRPr="00A93C8F" w:rsidRDefault="00F4747A" w:rsidP="00F4747A">
            <w:pPr>
              <w:tabs>
                <w:tab w:val="left" w:pos="7200"/>
              </w:tabs>
              <w:spacing w:before="120" w:after="120"/>
              <w:ind w:right="-180"/>
              <w:jc w:val="center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5</w:t>
            </w:r>
          </w:p>
        </w:tc>
      </w:tr>
      <w:tr w:rsidR="003148A1" w:rsidRPr="00A93C8F" w:rsidTr="000F0A7B">
        <w:trPr>
          <w:trHeight w:val="56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Pr="00A93C8F" w:rsidRDefault="003148A1" w:rsidP="003148A1">
            <w:pPr>
              <w:tabs>
                <w:tab w:val="left" w:pos="7200"/>
              </w:tabs>
              <w:spacing w:before="120" w:after="120"/>
              <w:ind w:right="-180"/>
              <w:jc w:val="both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13.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Pr="00A93C8F" w:rsidRDefault="003148A1" w:rsidP="003148A1">
            <w:pPr>
              <w:tabs>
                <w:tab w:val="left" w:pos="7200"/>
              </w:tabs>
              <w:spacing w:before="120"/>
              <w:ind w:right="81"/>
              <w:jc w:val="both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3148A1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О</w:t>
            </w:r>
            <w:r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тговаря</w:t>
            </w:r>
            <w:r w:rsidRPr="003148A1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 xml:space="preserve"> за точното спазване на нормативните актове, свързани със стопанисв</w:t>
            </w:r>
            <w:r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ането на държавната собственост, р</w:t>
            </w:r>
            <w:r w:rsidRPr="003148A1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ъководи и организира текущата поддръжка и строително-ремонтните работи в сградата на МВнР и държав</w:t>
            </w:r>
            <w:r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ните имоти в страната и чужбина</w:t>
            </w:r>
            <w:r w:rsidRPr="003148A1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, предоставени за управление на МВнР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Pr="00A93C8F" w:rsidRDefault="003148A1" w:rsidP="003148A1">
            <w:pPr>
              <w:tabs>
                <w:tab w:val="left" w:pos="7200"/>
              </w:tabs>
              <w:spacing w:before="120" w:after="120"/>
              <w:ind w:right="-180"/>
              <w:jc w:val="center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A4693A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Ежедневно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Pr="00A93C8F" w:rsidRDefault="003148A1" w:rsidP="003148A1">
            <w:pPr>
              <w:tabs>
                <w:tab w:val="left" w:pos="7200"/>
              </w:tabs>
              <w:spacing w:before="120" w:after="120"/>
              <w:ind w:right="-180"/>
              <w:jc w:val="center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5</w:t>
            </w:r>
          </w:p>
        </w:tc>
      </w:tr>
      <w:tr w:rsidR="003148A1" w:rsidRPr="00A93C8F" w:rsidTr="000F0A7B">
        <w:trPr>
          <w:trHeight w:val="56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Pr="00A93C8F" w:rsidRDefault="003148A1" w:rsidP="003148A1">
            <w:pPr>
              <w:tabs>
                <w:tab w:val="left" w:pos="7200"/>
              </w:tabs>
              <w:spacing w:before="120" w:after="120"/>
              <w:ind w:right="-180"/>
              <w:jc w:val="both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A93C8F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4</w:t>
            </w:r>
            <w:r w:rsidRPr="00A93C8F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.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Pr="00A93C8F" w:rsidRDefault="003148A1" w:rsidP="003148A1">
            <w:pPr>
              <w:tabs>
                <w:tab w:val="left" w:pos="7200"/>
              </w:tabs>
              <w:spacing w:before="120"/>
              <w:ind w:right="81"/>
              <w:jc w:val="both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A93C8F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Ръководи и контролира дейностите на отделните структурни звена в дирекцията.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Pr="00A93C8F" w:rsidRDefault="003148A1" w:rsidP="003148A1">
            <w:pPr>
              <w:tabs>
                <w:tab w:val="left" w:pos="7200"/>
              </w:tabs>
              <w:spacing w:before="120" w:after="120"/>
              <w:ind w:right="-180"/>
              <w:jc w:val="center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A93C8F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Ежедневно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Pr="00A93C8F" w:rsidRDefault="003148A1" w:rsidP="003148A1">
            <w:pPr>
              <w:tabs>
                <w:tab w:val="left" w:pos="7200"/>
              </w:tabs>
              <w:spacing w:before="120" w:after="120"/>
              <w:ind w:right="-180"/>
              <w:jc w:val="center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A93C8F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5</w:t>
            </w:r>
          </w:p>
        </w:tc>
      </w:tr>
    </w:tbl>
    <w:p w:rsidR="006E15D0" w:rsidRPr="00A93C8F" w:rsidRDefault="006E15D0" w:rsidP="00B53E8C">
      <w:pPr>
        <w:rPr>
          <w:rFonts w:asciiTheme="minorHAnsi" w:hAnsiTheme="minorHAnsi" w:cstheme="minorHAnsi"/>
          <w:lang w:val="en-US"/>
        </w:rPr>
      </w:pPr>
    </w:p>
    <w:p w:rsidR="006E15D0" w:rsidRPr="007B5602" w:rsidRDefault="00B53E8C" w:rsidP="00857145">
      <w:pPr>
        <w:pStyle w:val="Heading1"/>
        <w:numPr>
          <w:ilvl w:val="0"/>
          <w:numId w:val="22"/>
        </w:numPr>
        <w:ind w:right="-180"/>
        <w:jc w:val="both"/>
        <w:rPr>
          <w:rFonts w:asciiTheme="minorHAnsi" w:hAnsiTheme="minorHAnsi" w:cstheme="minorHAnsi"/>
        </w:rPr>
      </w:pPr>
      <w:r w:rsidRPr="00A93C8F">
        <w:rPr>
          <w:rFonts w:asciiTheme="minorHAnsi" w:hAnsiTheme="minorHAnsi" w:cstheme="minorHAnsi"/>
        </w:rPr>
        <w:t>Възлагане, планиране и отчитане на работата</w:t>
      </w:r>
      <w:r w:rsidR="006E15D0" w:rsidRPr="00A93C8F">
        <w:rPr>
          <w:rFonts w:asciiTheme="minorHAnsi" w:hAnsiTheme="minorHAnsi" w:cstheme="minorHAnsi"/>
        </w:rPr>
        <w:t>:</w:t>
      </w:r>
    </w:p>
    <w:p w:rsidR="00B53E8C" w:rsidRPr="00A93C8F" w:rsidRDefault="004B077B" w:rsidP="00B53E8C">
      <w:pPr>
        <w:ind w:right="-180"/>
        <w:jc w:val="both"/>
        <w:rPr>
          <w:rFonts w:asciiTheme="minorHAnsi" w:hAnsiTheme="minorHAnsi" w:cstheme="minorHAnsi"/>
          <w:lang w:val="bg-BG"/>
        </w:rPr>
      </w:pPr>
      <w:r w:rsidRPr="00A93C8F">
        <w:rPr>
          <w:rFonts w:asciiTheme="minorHAnsi" w:hAnsiTheme="minorHAnsi" w:cstheme="minorHAnsi"/>
          <w:lang w:val="bg-BG"/>
        </w:rPr>
        <w:t xml:space="preserve">Директорът на дирекция </w:t>
      </w:r>
      <w:r w:rsidR="00D86C27">
        <w:rPr>
          <w:rFonts w:asciiTheme="minorHAnsi" w:hAnsiTheme="minorHAnsi" w:cstheme="minorHAnsi"/>
          <w:lang w:val="bg-BG"/>
        </w:rPr>
        <w:t>„Финанси и управление на собствеността“</w:t>
      </w:r>
      <w:r w:rsidRPr="00A93C8F">
        <w:rPr>
          <w:rFonts w:asciiTheme="minorHAnsi" w:hAnsiTheme="minorHAnsi" w:cstheme="minorHAnsi"/>
          <w:lang w:val="bg-BG"/>
        </w:rPr>
        <w:t xml:space="preserve"> е пряко подчинен на </w:t>
      </w:r>
      <w:r w:rsidR="00D86C27">
        <w:rPr>
          <w:rFonts w:asciiTheme="minorHAnsi" w:hAnsiTheme="minorHAnsi" w:cstheme="minorHAnsi"/>
          <w:lang w:val="bg-BG"/>
        </w:rPr>
        <w:t>Г</w:t>
      </w:r>
      <w:r w:rsidRPr="00A93C8F">
        <w:rPr>
          <w:rFonts w:asciiTheme="minorHAnsi" w:hAnsiTheme="minorHAnsi" w:cstheme="minorHAnsi"/>
          <w:lang w:val="bg-BG"/>
        </w:rPr>
        <w:t>лавния секретар.</w:t>
      </w:r>
    </w:p>
    <w:p w:rsidR="006E15D0" w:rsidRPr="00A93C8F" w:rsidRDefault="00B53E8C" w:rsidP="006E15D0">
      <w:pPr>
        <w:ind w:right="-180"/>
        <w:jc w:val="both"/>
        <w:rPr>
          <w:rFonts w:asciiTheme="minorHAnsi" w:hAnsiTheme="minorHAnsi" w:cstheme="minorHAnsi"/>
          <w:b/>
          <w:lang w:val="ru-RU"/>
        </w:rPr>
      </w:pPr>
      <w:r w:rsidRPr="00A93C8F">
        <w:rPr>
          <w:rFonts w:asciiTheme="minorHAnsi" w:hAnsiTheme="minorHAnsi" w:cstheme="minorHAnsi"/>
          <w:lang w:val="bg-BG"/>
        </w:rPr>
        <w:tab/>
      </w:r>
    </w:p>
    <w:p w:rsidR="00B53E8C" w:rsidRPr="00A93C8F" w:rsidRDefault="00B53E8C" w:rsidP="00857145">
      <w:pPr>
        <w:pStyle w:val="Heading1"/>
        <w:numPr>
          <w:ilvl w:val="0"/>
          <w:numId w:val="22"/>
        </w:numPr>
        <w:ind w:right="-180"/>
        <w:jc w:val="both"/>
        <w:rPr>
          <w:rFonts w:asciiTheme="minorHAnsi" w:hAnsiTheme="minorHAnsi" w:cstheme="minorHAnsi"/>
          <w:bCs/>
          <w:lang w:val="ru-RU"/>
        </w:rPr>
      </w:pPr>
      <w:proofErr w:type="spellStart"/>
      <w:r w:rsidRPr="00A93C8F">
        <w:rPr>
          <w:rFonts w:asciiTheme="minorHAnsi" w:hAnsiTheme="minorHAnsi" w:cstheme="minorHAnsi"/>
          <w:bCs/>
          <w:lang w:val="ru-RU"/>
        </w:rPr>
        <w:t>Отговорности</w:t>
      </w:r>
      <w:proofErr w:type="spellEnd"/>
      <w:r w:rsidRPr="00A93C8F">
        <w:rPr>
          <w:rFonts w:asciiTheme="minorHAnsi" w:hAnsiTheme="minorHAnsi" w:cstheme="minorHAnsi"/>
          <w:bCs/>
          <w:lang w:val="ru-RU"/>
        </w:rPr>
        <w:t xml:space="preserve">, </w:t>
      </w:r>
      <w:proofErr w:type="spellStart"/>
      <w:r w:rsidRPr="00A93C8F">
        <w:rPr>
          <w:rFonts w:asciiTheme="minorHAnsi" w:hAnsiTheme="minorHAnsi" w:cstheme="minorHAnsi"/>
          <w:bCs/>
          <w:lang w:val="ru-RU"/>
        </w:rPr>
        <w:t>свързани</w:t>
      </w:r>
      <w:proofErr w:type="spellEnd"/>
      <w:r w:rsidRPr="00A93C8F">
        <w:rPr>
          <w:rFonts w:asciiTheme="minorHAnsi" w:hAnsiTheme="minorHAnsi" w:cstheme="minorHAnsi"/>
          <w:bCs/>
          <w:lang w:val="ru-RU"/>
        </w:rPr>
        <w:t xml:space="preserve"> с </w:t>
      </w:r>
      <w:proofErr w:type="spellStart"/>
      <w:r w:rsidRPr="00A93C8F">
        <w:rPr>
          <w:rFonts w:asciiTheme="minorHAnsi" w:hAnsiTheme="minorHAnsi" w:cstheme="minorHAnsi"/>
          <w:bCs/>
          <w:lang w:val="ru-RU"/>
        </w:rPr>
        <w:t>организацията</w:t>
      </w:r>
      <w:proofErr w:type="spellEnd"/>
      <w:r w:rsidRPr="00A93C8F">
        <w:rPr>
          <w:rFonts w:asciiTheme="minorHAnsi" w:hAnsiTheme="minorHAnsi" w:cstheme="minorHAnsi"/>
          <w:bCs/>
          <w:lang w:val="ru-RU"/>
        </w:rPr>
        <w:t xml:space="preserve"> на </w:t>
      </w:r>
      <w:proofErr w:type="spellStart"/>
      <w:r w:rsidRPr="00A93C8F">
        <w:rPr>
          <w:rFonts w:asciiTheme="minorHAnsi" w:hAnsiTheme="minorHAnsi" w:cstheme="minorHAnsi"/>
          <w:bCs/>
          <w:lang w:val="ru-RU"/>
        </w:rPr>
        <w:t>работата</w:t>
      </w:r>
      <w:proofErr w:type="spellEnd"/>
      <w:r w:rsidRPr="00A93C8F">
        <w:rPr>
          <w:rFonts w:asciiTheme="minorHAnsi" w:hAnsiTheme="minorHAnsi" w:cstheme="minorHAnsi"/>
          <w:bCs/>
          <w:lang w:val="ru-RU"/>
        </w:rPr>
        <w:t xml:space="preserve">, управление на персонала и </w:t>
      </w:r>
      <w:proofErr w:type="spellStart"/>
      <w:r w:rsidRPr="00A93C8F">
        <w:rPr>
          <w:rFonts w:asciiTheme="minorHAnsi" w:hAnsiTheme="minorHAnsi" w:cstheme="minorHAnsi"/>
          <w:bCs/>
          <w:lang w:val="ru-RU"/>
        </w:rPr>
        <w:t>ресурсите</w:t>
      </w:r>
      <w:proofErr w:type="spellEnd"/>
      <w:r w:rsidR="006E15D0" w:rsidRPr="00A93C8F">
        <w:rPr>
          <w:rFonts w:asciiTheme="minorHAnsi" w:hAnsiTheme="minorHAnsi" w:cstheme="minorHAnsi"/>
          <w:bCs/>
          <w:lang w:val="ru-RU"/>
        </w:rPr>
        <w:t>:</w:t>
      </w:r>
    </w:p>
    <w:p w:rsidR="006E15D0" w:rsidRPr="00A93C8F" w:rsidRDefault="006E15D0" w:rsidP="006E15D0">
      <w:pPr>
        <w:pStyle w:val="ListParagraph"/>
        <w:ind w:left="900"/>
        <w:rPr>
          <w:rFonts w:asciiTheme="minorHAnsi" w:hAnsiTheme="minorHAnsi" w:cstheme="minorHAnsi"/>
          <w:lang w:val="ru-RU"/>
        </w:rPr>
      </w:pPr>
    </w:p>
    <w:p w:rsidR="00B53E8C" w:rsidRPr="004834CF" w:rsidRDefault="00B53E8C" w:rsidP="00D86C27">
      <w:pPr>
        <w:ind w:right="-180"/>
        <w:rPr>
          <w:rFonts w:asciiTheme="minorHAnsi" w:hAnsiTheme="minorHAnsi" w:cstheme="minorHAnsi"/>
          <w:sz w:val="16"/>
          <w:szCs w:val="16"/>
          <w:lang w:val="ru-RU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57"/>
        <w:gridCol w:w="2050"/>
      </w:tblGrid>
      <w:tr w:rsidR="00FC5094" w:rsidRPr="00A93C8F" w:rsidTr="0030045C">
        <w:tc>
          <w:tcPr>
            <w:tcW w:w="7157" w:type="dxa"/>
          </w:tcPr>
          <w:p w:rsidR="00FC5094" w:rsidRPr="00A93C8F" w:rsidRDefault="00FC5094" w:rsidP="00D86C27">
            <w:pPr>
              <w:pStyle w:val="Style16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</w:rPr>
            </w:pPr>
            <w:r w:rsidRPr="00A93C8F">
              <w:rPr>
                <w:rStyle w:val="FontStyle25"/>
                <w:rFonts w:asciiTheme="minorHAnsi" w:hAnsiTheme="minorHAnsi" w:cstheme="minorHAnsi"/>
              </w:rPr>
              <w:t>Общ брой подчинени в рамките на дирекцията</w:t>
            </w:r>
          </w:p>
        </w:tc>
        <w:tc>
          <w:tcPr>
            <w:tcW w:w="2050" w:type="dxa"/>
          </w:tcPr>
          <w:p w:rsidR="00FC5094" w:rsidRPr="00A93C8F" w:rsidRDefault="00D86C27" w:rsidP="00D86C27">
            <w:pPr>
              <w:pStyle w:val="Style16"/>
              <w:widowControl/>
              <w:spacing w:line="240" w:lineRule="auto"/>
              <w:ind w:right="1262"/>
              <w:jc w:val="center"/>
              <w:rPr>
                <w:rStyle w:val="FontStyle25"/>
                <w:rFonts w:asciiTheme="minorHAnsi" w:hAnsiTheme="minorHAnsi" w:cstheme="minorHAnsi"/>
              </w:rPr>
            </w:pPr>
            <w:r>
              <w:rPr>
                <w:rStyle w:val="FontStyle25"/>
                <w:rFonts w:asciiTheme="minorHAnsi" w:hAnsiTheme="minorHAnsi" w:cstheme="minorHAnsi"/>
              </w:rPr>
              <w:t>75</w:t>
            </w:r>
          </w:p>
        </w:tc>
      </w:tr>
      <w:tr w:rsidR="00FC5094" w:rsidRPr="00A93C8F" w:rsidTr="0030045C">
        <w:tc>
          <w:tcPr>
            <w:tcW w:w="7157" w:type="dxa"/>
          </w:tcPr>
          <w:p w:rsidR="00FC5094" w:rsidRPr="00A93C8F" w:rsidRDefault="00FC5094" w:rsidP="00D86C27">
            <w:pPr>
              <w:pStyle w:val="Style16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</w:rPr>
            </w:pPr>
            <w:r w:rsidRPr="00A93C8F">
              <w:rPr>
                <w:rStyle w:val="FontStyle25"/>
                <w:rFonts w:asciiTheme="minorHAnsi" w:hAnsiTheme="minorHAnsi" w:cstheme="minorHAnsi"/>
              </w:rPr>
              <w:t>Брой пряко подчинени</w:t>
            </w:r>
          </w:p>
        </w:tc>
        <w:tc>
          <w:tcPr>
            <w:tcW w:w="2050" w:type="dxa"/>
          </w:tcPr>
          <w:p w:rsidR="00FC5094" w:rsidRPr="00A93C8F" w:rsidRDefault="00AA2A5B" w:rsidP="00D86C27">
            <w:pPr>
              <w:pStyle w:val="Style16"/>
              <w:widowControl/>
              <w:spacing w:line="240" w:lineRule="auto"/>
              <w:ind w:right="1224"/>
              <w:jc w:val="center"/>
              <w:rPr>
                <w:rStyle w:val="FontStyle25"/>
                <w:rFonts w:asciiTheme="minorHAnsi" w:hAnsiTheme="minorHAnsi" w:cstheme="minorHAnsi"/>
              </w:rPr>
            </w:pPr>
            <w:r>
              <w:rPr>
                <w:rStyle w:val="FontStyle25"/>
                <w:rFonts w:asciiTheme="minorHAnsi" w:hAnsiTheme="minorHAnsi" w:cstheme="minorHAnsi"/>
              </w:rPr>
              <w:t>4</w:t>
            </w:r>
          </w:p>
        </w:tc>
      </w:tr>
    </w:tbl>
    <w:p w:rsidR="00FC5094" w:rsidRPr="00A93C8F" w:rsidRDefault="00FC5094" w:rsidP="00B53E8C">
      <w:pPr>
        <w:ind w:right="-180"/>
        <w:jc w:val="both"/>
        <w:rPr>
          <w:rFonts w:asciiTheme="minorHAnsi" w:hAnsiTheme="minorHAnsi" w:cstheme="minorHAnsi"/>
          <w:sz w:val="16"/>
          <w:szCs w:val="16"/>
          <w:lang w:val="bg-BG"/>
        </w:rPr>
      </w:pPr>
    </w:p>
    <w:p w:rsidR="004B077B" w:rsidRPr="00A93C8F" w:rsidRDefault="004B077B" w:rsidP="00B53E8C">
      <w:pPr>
        <w:ind w:right="-180"/>
        <w:jc w:val="both"/>
        <w:rPr>
          <w:rFonts w:asciiTheme="minorHAnsi" w:hAnsiTheme="minorHAnsi" w:cstheme="minorHAnsi"/>
          <w:lang w:val="en-US"/>
        </w:rPr>
      </w:pPr>
      <w:r w:rsidRPr="00A93C8F">
        <w:rPr>
          <w:rFonts w:asciiTheme="minorHAnsi" w:hAnsiTheme="minorHAnsi" w:cstheme="minorHAnsi"/>
          <w:lang w:val="bg-BG"/>
        </w:rPr>
        <w:t>Участие в</w:t>
      </w:r>
      <w:r w:rsidRPr="00A93C8F">
        <w:rPr>
          <w:rFonts w:asciiTheme="minorHAnsi" w:hAnsiTheme="minorHAnsi" w:cstheme="minorHAnsi"/>
          <w:lang w:val="en-US"/>
        </w:rPr>
        <w:t>:</w:t>
      </w:r>
    </w:p>
    <w:p w:rsidR="004B077B" w:rsidRPr="00A93C8F" w:rsidRDefault="004B077B" w:rsidP="00B53E8C">
      <w:pPr>
        <w:ind w:right="-180"/>
        <w:jc w:val="both"/>
        <w:rPr>
          <w:rFonts w:asciiTheme="minorHAnsi" w:hAnsiTheme="minorHAnsi" w:cstheme="minorHAnsi"/>
          <w:lang w:val="bg-BG"/>
        </w:rPr>
      </w:pPr>
      <w:r w:rsidRPr="00A93C8F">
        <w:rPr>
          <w:rFonts w:asciiTheme="minorHAnsi" w:hAnsiTheme="minorHAnsi" w:cstheme="minorHAnsi"/>
          <w:lang w:val="bg-BG"/>
        </w:rPr>
        <w:t>Организация,</w:t>
      </w:r>
      <w:r w:rsidR="00AC1F4C">
        <w:rPr>
          <w:rFonts w:asciiTheme="minorHAnsi" w:hAnsiTheme="minorHAnsi" w:cstheme="minorHAnsi"/>
          <w:lang w:val="bg-BG"/>
        </w:rPr>
        <w:t xml:space="preserve"> </w:t>
      </w:r>
      <w:r w:rsidRPr="00A93C8F">
        <w:rPr>
          <w:rFonts w:asciiTheme="minorHAnsi" w:hAnsiTheme="minorHAnsi" w:cstheme="minorHAnsi"/>
          <w:lang w:val="bg-BG"/>
        </w:rPr>
        <w:t>наблюдение и разпределяне на работата между служителите-значително;</w:t>
      </w:r>
    </w:p>
    <w:p w:rsidR="004B077B" w:rsidRPr="00A93C8F" w:rsidRDefault="004B077B" w:rsidP="00B53E8C">
      <w:pPr>
        <w:ind w:right="-180"/>
        <w:jc w:val="both"/>
        <w:rPr>
          <w:rFonts w:asciiTheme="minorHAnsi" w:hAnsiTheme="minorHAnsi" w:cstheme="minorHAnsi"/>
          <w:lang w:val="bg-BG"/>
        </w:rPr>
      </w:pPr>
      <w:r w:rsidRPr="00A93C8F">
        <w:rPr>
          <w:rFonts w:asciiTheme="minorHAnsi" w:hAnsiTheme="minorHAnsi" w:cstheme="minorHAnsi"/>
          <w:lang w:val="bg-BG"/>
        </w:rPr>
        <w:t>Селекция на служители-значително;</w:t>
      </w:r>
    </w:p>
    <w:p w:rsidR="004B077B" w:rsidRPr="00A93C8F" w:rsidRDefault="004B077B" w:rsidP="00B53E8C">
      <w:pPr>
        <w:ind w:right="-180"/>
        <w:jc w:val="both"/>
        <w:rPr>
          <w:rFonts w:asciiTheme="minorHAnsi" w:hAnsiTheme="minorHAnsi" w:cstheme="minorHAnsi"/>
          <w:lang w:val="bg-BG"/>
        </w:rPr>
      </w:pPr>
      <w:r w:rsidRPr="00A93C8F">
        <w:rPr>
          <w:rFonts w:asciiTheme="minorHAnsi" w:hAnsiTheme="minorHAnsi" w:cstheme="minorHAnsi"/>
          <w:lang w:val="bg-BG"/>
        </w:rPr>
        <w:t>Въвеждане и обучение на служители-значително;</w:t>
      </w:r>
    </w:p>
    <w:p w:rsidR="004B077B" w:rsidRPr="00A93C8F" w:rsidRDefault="004B077B" w:rsidP="00B53E8C">
      <w:pPr>
        <w:ind w:right="-180"/>
        <w:jc w:val="both"/>
        <w:rPr>
          <w:rFonts w:asciiTheme="minorHAnsi" w:hAnsiTheme="minorHAnsi" w:cstheme="minorHAnsi"/>
          <w:lang w:val="bg-BG"/>
        </w:rPr>
      </w:pPr>
      <w:r w:rsidRPr="00A93C8F">
        <w:rPr>
          <w:rFonts w:asciiTheme="minorHAnsi" w:hAnsiTheme="minorHAnsi" w:cstheme="minorHAnsi"/>
          <w:lang w:val="bg-BG"/>
        </w:rPr>
        <w:t>Оценка на трудовото изпълнение-значително;</w:t>
      </w:r>
    </w:p>
    <w:p w:rsidR="006E15D0" w:rsidRPr="00A93C8F" w:rsidRDefault="004B077B" w:rsidP="00B53E8C">
      <w:pPr>
        <w:ind w:right="-180"/>
        <w:jc w:val="both"/>
        <w:rPr>
          <w:rFonts w:asciiTheme="minorHAnsi" w:hAnsiTheme="minorHAnsi" w:cstheme="minorHAnsi"/>
          <w:lang w:val="bg-BG"/>
        </w:rPr>
      </w:pPr>
      <w:r w:rsidRPr="00A93C8F">
        <w:rPr>
          <w:rFonts w:asciiTheme="minorHAnsi" w:hAnsiTheme="minorHAnsi" w:cstheme="minorHAnsi"/>
          <w:lang w:val="bg-BG"/>
        </w:rPr>
        <w:t>Дисциплинарен контрол и разглеждане на оплакванията-значително.</w:t>
      </w:r>
    </w:p>
    <w:p w:rsidR="006E15D0" w:rsidRPr="00A93C8F" w:rsidRDefault="006E15D0" w:rsidP="00B53E8C">
      <w:pPr>
        <w:ind w:right="-180"/>
        <w:jc w:val="both"/>
        <w:rPr>
          <w:rFonts w:asciiTheme="minorHAnsi" w:hAnsiTheme="minorHAnsi" w:cstheme="minorHAnsi"/>
          <w:sz w:val="16"/>
          <w:szCs w:val="16"/>
          <w:lang w:val="bg-BG"/>
        </w:rPr>
      </w:pPr>
    </w:p>
    <w:p w:rsidR="00B53E8C" w:rsidRPr="00A93C8F" w:rsidRDefault="00B53E8C" w:rsidP="00B53E8C">
      <w:pPr>
        <w:pStyle w:val="Heading1"/>
        <w:ind w:left="0" w:right="-180"/>
        <w:jc w:val="both"/>
        <w:rPr>
          <w:rFonts w:asciiTheme="minorHAnsi" w:hAnsiTheme="minorHAnsi" w:cstheme="minorHAnsi"/>
          <w:bCs/>
        </w:rPr>
      </w:pPr>
      <w:r w:rsidRPr="00A93C8F">
        <w:rPr>
          <w:rFonts w:asciiTheme="minorHAnsi" w:hAnsiTheme="minorHAnsi" w:cstheme="minorHAnsi"/>
          <w:bCs/>
        </w:rPr>
        <w:t>8.</w:t>
      </w:r>
      <w:r w:rsidRPr="004834CF">
        <w:rPr>
          <w:rFonts w:asciiTheme="minorHAnsi" w:hAnsiTheme="minorHAnsi" w:cstheme="minorHAnsi"/>
          <w:bCs/>
        </w:rPr>
        <w:t xml:space="preserve"> </w:t>
      </w:r>
      <w:r w:rsidRPr="00EE0858">
        <w:rPr>
          <w:rFonts w:asciiTheme="minorHAnsi" w:hAnsiTheme="minorHAnsi" w:cstheme="minorHAnsi"/>
          <w:bCs/>
        </w:rPr>
        <w:t>Вземане на решения</w:t>
      </w:r>
      <w:r w:rsidR="006E15D0" w:rsidRPr="00EE0858">
        <w:rPr>
          <w:rFonts w:asciiTheme="minorHAnsi" w:hAnsiTheme="minorHAnsi" w:cstheme="minorHAnsi"/>
          <w:bCs/>
        </w:rPr>
        <w:t>:</w:t>
      </w:r>
    </w:p>
    <w:p w:rsidR="006E15D0" w:rsidRPr="00A93C8F" w:rsidRDefault="006E15D0" w:rsidP="006E15D0">
      <w:pPr>
        <w:rPr>
          <w:rFonts w:asciiTheme="minorHAnsi" w:hAnsiTheme="minorHAnsi" w:cstheme="minorHAnsi"/>
          <w:lang w:val="bg-BG"/>
        </w:rPr>
      </w:pPr>
    </w:p>
    <w:p w:rsidR="00B53E8C" w:rsidRPr="00A93C8F" w:rsidRDefault="009508D9" w:rsidP="00B53E8C">
      <w:pPr>
        <w:ind w:right="-180"/>
        <w:jc w:val="both"/>
        <w:rPr>
          <w:rFonts w:asciiTheme="minorHAnsi" w:hAnsiTheme="minorHAnsi" w:cstheme="minorHAnsi"/>
          <w:lang w:val="bg-BG"/>
        </w:rPr>
      </w:pPr>
      <w:r w:rsidRPr="00A93C8F">
        <w:rPr>
          <w:rFonts w:asciiTheme="minorHAnsi" w:hAnsiTheme="minorHAnsi" w:cstheme="minorHAnsi"/>
          <w:lang w:val="bg-BG"/>
        </w:rPr>
        <w:t>В рамките на установените правила,</w:t>
      </w:r>
      <w:r w:rsidR="00AC1F4C">
        <w:rPr>
          <w:rFonts w:asciiTheme="minorHAnsi" w:hAnsiTheme="minorHAnsi" w:cstheme="minorHAnsi"/>
          <w:lang w:val="bg-BG"/>
        </w:rPr>
        <w:t xml:space="preserve"> </w:t>
      </w:r>
      <w:r w:rsidRPr="00A93C8F">
        <w:rPr>
          <w:rFonts w:asciiTheme="minorHAnsi" w:hAnsiTheme="minorHAnsi" w:cstheme="minorHAnsi"/>
          <w:lang w:val="bg-BG"/>
        </w:rPr>
        <w:t>процедури и формат.</w:t>
      </w:r>
    </w:p>
    <w:p w:rsidR="009508D9" w:rsidRPr="00A93C8F" w:rsidRDefault="009508D9" w:rsidP="00B53E8C">
      <w:pPr>
        <w:ind w:right="-180"/>
        <w:jc w:val="both"/>
        <w:rPr>
          <w:rFonts w:asciiTheme="minorHAnsi" w:hAnsiTheme="minorHAnsi" w:cstheme="minorHAnsi"/>
          <w:lang w:val="bg-BG"/>
        </w:rPr>
      </w:pPr>
      <w:r w:rsidRPr="00A93C8F">
        <w:rPr>
          <w:rFonts w:asciiTheme="minorHAnsi" w:hAnsiTheme="minorHAnsi" w:cstheme="minorHAnsi"/>
          <w:lang w:val="bg-BG"/>
        </w:rPr>
        <w:t>Подпомага вземането на решения чрез становища,</w:t>
      </w:r>
      <w:r w:rsidR="00AC1F4C">
        <w:rPr>
          <w:rFonts w:asciiTheme="minorHAnsi" w:hAnsiTheme="minorHAnsi" w:cstheme="minorHAnsi"/>
          <w:lang w:val="bg-BG"/>
        </w:rPr>
        <w:t xml:space="preserve"> </w:t>
      </w:r>
      <w:r w:rsidRPr="00A93C8F">
        <w:rPr>
          <w:rFonts w:asciiTheme="minorHAnsi" w:hAnsiTheme="minorHAnsi" w:cstheme="minorHAnsi"/>
          <w:lang w:val="bg-BG"/>
        </w:rPr>
        <w:t>анализи,</w:t>
      </w:r>
      <w:r w:rsidR="00AC1F4C">
        <w:rPr>
          <w:rFonts w:asciiTheme="minorHAnsi" w:hAnsiTheme="minorHAnsi" w:cstheme="minorHAnsi"/>
          <w:lang w:val="bg-BG"/>
        </w:rPr>
        <w:t xml:space="preserve"> </w:t>
      </w:r>
      <w:r w:rsidRPr="00A93C8F">
        <w:rPr>
          <w:rFonts w:asciiTheme="minorHAnsi" w:hAnsiTheme="minorHAnsi" w:cstheme="minorHAnsi"/>
          <w:lang w:val="bg-BG"/>
        </w:rPr>
        <w:t>предложения и др.</w:t>
      </w:r>
    </w:p>
    <w:p w:rsidR="006E15D0" w:rsidRPr="00A93C8F" w:rsidRDefault="006E15D0" w:rsidP="00B53E8C">
      <w:pPr>
        <w:ind w:right="-180"/>
        <w:jc w:val="both"/>
        <w:rPr>
          <w:rFonts w:asciiTheme="minorHAnsi" w:hAnsiTheme="minorHAnsi" w:cstheme="minorHAnsi"/>
          <w:sz w:val="16"/>
          <w:szCs w:val="16"/>
          <w:lang w:val="bg-BG"/>
        </w:rPr>
      </w:pPr>
    </w:p>
    <w:p w:rsidR="006E15D0" w:rsidRDefault="00B53E8C" w:rsidP="006E15D0">
      <w:pPr>
        <w:pStyle w:val="Heading1"/>
        <w:ind w:left="0" w:right="-180"/>
        <w:jc w:val="both"/>
        <w:rPr>
          <w:rFonts w:asciiTheme="minorHAnsi" w:hAnsiTheme="minorHAnsi" w:cstheme="minorHAnsi"/>
        </w:rPr>
      </w:pPr>
      <w:r w:rsidRPr="00A93C8F">
        <w:rPr>
          <w:rFonts w:asciiTheme="minorHAnsi" w:hAnsiTheme="minorHAnsi" w:cstheme="minorHAnsi"/>
        </w:rPr>
        <w:t>9.</w:t>
      </w:r>
      <w:r w:rsidRPr="00A93C8F">
        <w:rPr>
          <w:rFonts w:asciiTheme="minorHAnsi" w:hAnsiTheme="minorHAnsi" w:cstheme="minorHAnsi"/>
          <w:lang w:val="ru-RU"/>
        </w:rPr>
        <w:t xml:space="preserve"> </w:t>
      </w:r>
      <w:r w:rsidRPr="00A93C8F">
        <w:rPr>
          <w:rFonts w:asciiTheme="minorHAnsi" w:hAnsiTheme="minorHAnsi" w:cstheme="minorHAnsi"/>
        </w:rPr>
        <w:t>Контакти</w:t>
      </w:r>
      <w:r w:rsidR="006E15D0" w:rsidRPr="00A93C8F">
        <w:rPr>
          <w:rFonts w:asciiTheme="minorHAnsi" w:hAnsiTheme="minorHAnsi" w:cstheme="minorHAnsi"/>
        </w:rPr>
        <w:t>:</w:t>
      </w:r>
    </w:p>
    <w:p w:rsidR="00901171" w:rsidRPr="00901171" w:rsidRDefault="00901171" w:rsidP="00901171">
      <w:pPr>
        <w:rPr>
          <w:rFonts w:asciiTheme="majorHAnsi" w:hAnsiTheme="majorHAnsi"/>
          <w:lang w:val="bg-BG"/>
        </w:rPr>
      </w:pPr>
      <w:r w:rsidRPr="00901171">
        <w:rPr>
          <w:rFonts w:asciiTheme="majorHAnsi" w:hAnsiTheme="majorHAnsi"/>
          <w:lang w:val="bg-BG"/>
        </w:rPr>
        <w:t>В рамките на Министерството на външните работи:</w:t>
      </w:r>
    </w:p>
    <w:p w:rsidR="00901171" w:rsidRPr="00901171" w:rsidRDefault="00901171" w:rsidP="00901171">
      <w:pPr>
        <w:rPr>
          <w:lang w:val="bg-BG"/>
        </w:rPr>
      </w:pPr>
    </w:p>
    <w:tbl>
      <w:tblPr>
        <w:tblW w:w="9108" w:type="dxa"/>
        <w:tblInd w:w="72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3012"/>
        <w:gridCol w:w="1902"/>
        <w:gridCol w:w="2528"/>
        <w:gridCol w:w="1666"/>
      </w:tblGrid>
      <w:tr w:rsidR="00B53E8C" w:rsidRPr="00A93C8F" w:rsidTr="00901171">
        <w:tc>
          <w:tcPr>
            <w:tcW w:w="3012" w:type="dxa"/>
          </w:tcPr>
          <w:p w:rsidR="00B53E8C" w:rsidRPr="00A93C8F" w:rsidRDefault="00B53E8C" w:rsidP="00181948">
            <w:pPr>
              <w:ind w:right="-180"/>
              <w:jc w:val="both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A93C8F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Звено</w:t>
            </w:r>
          </w:p>
        </w:tc>
        <w:tc>
          <w:tcPr>
            <w:tcW w:w="1902" w:type="dxa"/>
          </w:tcPr>
          <w:p w:rsidR="00B53E8C" w:rsidRPr="00A93C8F" w:rsidRDefault="00B53E8C" w:rsidP="00181948">
            <w:pPr>
              <w:ind w:right="-180"/>
              <w:jc w:val="both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A93C8F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Ниво на контакта</w:t>
            </w:r>
          </w:p>
        </w:tc>
        <w:tc>
          <w:tcPr>
            <w:tcW w:w="2528" w:type="dxa"/>
          </w:tcPr>
          <w:p w:rsidR="00B53E8C" w:rsidRPr="00A93C8F" w:rsidRDefault="00B53E8C" w:rsidP="00181948">
            <w:pPr>
              <w:ind w:right="-180"/>
              <w:jc w:val="both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A93C8F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Цел</w:t>
            </w:r>
          </w:p>
        </w:tc>
        <w:tc>
          <w:tcPr>
            <w:tcW w:w="1666" w:type="dxa"/>
          </w:tcPr>
          <w:p w:rsidR="00B53E8C" w:rsidRPr="00A93C8F" w:rsidRDefault="00B53E8C" w:rsidP="00181948">
            <w:pPr>
              <w:ind w:right="-180"/>
              <w:jc w:val="both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A93C8F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Честота</w:t>
            </w:r>
          </w:p>
        </w:tc>
      </w:tr>
      <w:tr w:rsidR="00B53E8C" w:rsidRPr="00A93C8F" w:rsidTr="00901171">
        <w:tc>
          <w:tcPr>
            <w:tcW w:w="3012" w:type="dxa"/>
          </w:tcPr>
          <w:p w:rsidR="00B53E8C" w:rsidRPr="00A93C8F" w:rsidRDefault="009508D9" w:rsidP="00181948">
            <w:pPr>
              <w:ind w:right="-180"/>
              <w:jc w:val="both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A93C8F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Всички звена</w:t>
            </w:r>
          </w:p>
        </w:tc>
        <w:tc>
          <w:tcPr>
            <w:tcW w:w="1902" w:type="dxa"/>
          </w:tcPr>
          <w:p w:rsidR="00B53E8C" w:rsidRPr="00A93C8F" w:rsidRDefault="009508D9" w:rsidP="00181948">
            <w:pPr>
              <w:ind w:right="-180"/>
              <w:jc w:val="both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A93C8F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Всички нива</w:t>
            </w:r>
          </w:p>
        </w:tc>
        <w:tc>
          <w:tcPr>
            <w:tcW w:w="2528" w:type="dxa"/>
          </w:tcPr>
          <w:p w:rsidR="00B53E8C" w:rsidRPr="00A93C8F" w:rsidRDefault="009508D9" w:rsidP="00AC1F4C">
            <w:pPr>
              <w:ind w:right="-180"/>
              <w:jc w:val="center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A93C8F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В изп</w:t>
            </w:r>
            <w:r w:rsidR="00AC1F4C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 xml:space="preserve">ълнение функциите </w:t>
            </w:r>
            <w:r w:rsidR="00E90585" w:rsidRPr="00A93C8F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на дирекцията</w:t>
            </w:r>
          </w:p>
        </w:tc>
        <w:tc>
          <w:tcPr>
            <w:tcW w:w="1666" w:type="dxa"/>
          </w:tcPr>
          <w:p w:rsidR="00B53E8C" w:rsidRPr="00A93C8F" w:rsidRDefault="009508D9" w:rsidP="00181948">
            <w:pPr>
              <w:ind w:right="-180"/>
              <w:jc w:val="both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A93C8F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Ежедневно</w:t>
            </w:r>
          </w:p>
        </w:tc>
      </w:tr>
      <w:tr w:rsidR="00B53E8C" w:rsidRPr="00A93C8F" w:rsidTr="00901171">
        <w:tc>
          <w:tcPr>
            <w:tcW w:w="3012" w:type="dxa"/>
          </w:tcPr>
          <w:p w:rsidR="00B53E8C" w:rsidRPr="00A93C8F" w:rsidRDefault="00B53E8C" w:rsidP="00181948">
            <w:pPr>
              <w:ind w:right="-180"/>
              <w:jc w:val="both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</w:p>
        </w:tc>
        <w:tc>
          <w:tcPr>
            <w:tcW w:w="1902" w:type="dxa"/>
          </w:tcPr>
          <w:p w:rsidR="00B53E8C" w:rsidRPr="00A93C8F" w:rsidRDefault="00B53E8C" w:rsidP="00181948">
            <w:pPr>
              <w:ind w:right="-180"/>
              <w:jc w:val="both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</w:p>
        </w:tc>
        <w:tc>
          <w:tcPr>
            <w:tcW w:w="2528" w:type="dxa"/>
          </w:tcPr>
          <w:p w:rsidR="00B53E8C" w:rsidRPr="00A93C8F" w:rsidDel="0019418A" w:rsidRDefault="00B53E8C" w:rsidP="00181948">
            <w:pPr>
              <w:ind w:right="-180"/>
              <w:jc w:val="both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</w:p>
        </w:tc>
        <w:tc>
          <w:tcPr>
            <w:tcW w:w="1666" w:type="dxa"/>
          </w:tcPr>
          <w:p w:rsidR="00B53E8C" w:rsidRPr="00A93C8F" w:rsidRDefault="00B53E8C" w:rsidP="00181948">
            <w:pPr>
              <w:ind w:right="-180"/>
              <w:jc w:val="both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</w:p>
        </w:tc>
      </w:tr>
    </w:tbl>
    <w:p w:rsidR="00B53E8C" w:rsidRPr="00A93C8F" w:rsidRDefault="00B53E8C" w:rsidP="00B53E8C">
      <w:pPr>
        <w:ind w:left="1080" w:right="-180"/>
        <w:jc w:val="both"/>
        <w:rPr>
          <w:rFonts w:asciiTheme="minorHAnsi" w:hAnsiTheme="minorHAnsi" w:cstheme="minorHAnsi"/>
          <w:b/>
          <w:bCs/>
          <w:lang w:val="bg-BG"/>
        </w:rPr>
      </w:pPr>
      <w:r w:rsidRPr="00A93C8F">
        <w:rPr>
          <w:rFonts w:asciiTheme="minorHAnsi" w:hAnsiTheme="minorHAnsi" w:cstheme="minorHAnsi"/>
          <w:b/>
          <w:bCs/>
          <w:lang w:val="bg-BG"/>
        </w:rPr>
        <w:t>Други администрации.</w:t>
      </w:r>
    </w:p>
    <w:tbl>
      <w:tblPr>
        <w:tblW w:w="9108" w:type="dxa"/>
        <w:tblInd w:w="7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2160"/>
        <w:gridCol w:w="2880"/>
        <w:gridCol w:w="1800"/>
      </w:tblGrid>
      <w:tr w:rsidR="00B53E8C" w:rsidRPr="00A93C8F" w:rsidTr="00181948">
        <w:tc>
          <w:tcPr>
            <w:tcW w:w="2268" w:type="dxa"/>
          </w:tcPr>
          <w:p w:rsidR="00B53E8C" w:rsidRPr="00A93C8F" w:rsidRDefault="00B53E8C" w:rsidP="00181948">
            <w:pPr>
              <w:ind w:right="-180"/>
              <w:jc w:val="both"/>
              <w:rPr>
                <w:rFonts w:asciiTheme="minorHAnsi" w:hAnsiTheme="minorHAnsi" w:cstheme="minorHAnsi"/>
                <w:lang w:val="bg-BG"/>
              </w:rPr>
            </w:pPr>
            <w:r w:rsidRPr="00A93C8F">
              <w:rPr>
                <w:rFonts w:asciiTheme="minorHAnsi" w:hAnsiTheme="minorHAnsi" w:cstheme="minorHAnsi"/>
                <w:lang w:val="bg-BG"/>
              </w:rPr>
              <w:t>Звено</w:t>
            </w:r>
          </w:p>
        </w:tc>
        <w:tc>
          <w:tcPr>
            <w:tcW w:w="2160" w:type="dxa"/>
          </w:tcPr>
          <w:p w:rsidR="00B53E8C" w:rsidRPr="00A93C8F" w:rsidRDefault="00B53E8C" w:rsidP="00181948">
            <w:pPr>
              <w:ind w:right="-180"/>
              <w:jc w:val="both"/>
              <w:rPr>
                <w:rFonts w:asciiTheme="minorHAnsi" w:hAnsiTheme="minorHAnsi" w:cstheme="minorHAnsi"/>
                <w:lang w:val="bg-BG"/>
              </w:rPr>
            </w:pPr>
            <w:r w:rsidRPr="00A93C8F">
              <w:rPr>
                <w:rFonts w:asciiTheme="minorHAnsi" w:hAnsiTheme="minorHAnsi" w:cstheme="minorHAnsi"/>
                <w:lang w:val="bg-BG"/>
              </w:rPr>
              <w:t>Ниво на контакта</w:t>
            </w:r>
          </w:p>
        </w:tc>
        <w:tc>
          <w:tcPr>
            <w:tcW w:w="2880" w:type="dxa"/>
          </w:tcPr>
          <w:p w:rsidR="00B53E8C" w:rsidRPr="00A93C8F" w:rsidRDefault="00B53E8C" w:rsidP="00181948">
            <w:pPr>
              <w:ind w:right="-180"/>
              <w:jc w:val="both"/>
              <w:rPr>
                <w:rFonts w:asciiTheme="minorHAnsi" w:hAnsiTheme="minorHAnsi" w:cstheme="minorHAnsi"/>
                <w:lang w:val="bg-BG"/>
              </w:rPr>
            </w:pPr>
            <w:r w:rsidRPr="00A93C8F">
              <w:rPr>
                <w:rFonts w:asciiTheme="minorHAnsi" w:hAnsiTheme="minorHAnsi" w:cstheme="minorHAnsi"/>
                <w:lang w:val="bg-BG"/>
              </w:rPr>
              <w:t>Цел</w:t>
            </w:r>
          </w:p>
        </w:tc>
        <w:tc>
          <w:tcPr>
            <w:tcW w:w="1800" w:type="dxa"/>
          </w:tcPr>
          <w:p w:rsidR="00B53E8C" w:rsidRPr="00A93C8F" w:rsidRDefault="00B53E8C" w:rsidP="00181948">
            <w:pPr>
              <w:ind w:right="-180"/>
              <w:jc w:val="both"/>
              <w:rPr>
                <w:rFonts w:asciiTheme="minorHAnsi" w:hAnsiTheme="minorHAnsi" w:cstheme="minorHAnsi"/>
                <w:lang w:val="bg-BG"/>
              </w:rPr>
            </w:pPr>
            <w:r w:rsidRPr="00A93C8F">
              <w:rPr>
                <w:rFonts w:asciiTheme="minorHAnsi" w:hAnsiTheme="minorHAnsi" w:cstheme="minorHAnsi"/>
                <w:lang w:val="bg-BG"/>
              </w:rPr>
              <w:t>Честота</w:t>
            </w:r>
          </w:p>
        </w:tc>
      </w:tr>
      <w:tr w:rsidR="00B53E8C" w:rsidRPr="00AC1F4C" w:rsidTr="00181948">
        <w:tc>
          <w:tcPr>
            <w:tcW w:w="2268" w:type="dxa"/>
          </w:tcPr>
          <w:p w:rsidR="00B53E8C" w:rsidRPr="00AC1F4C" w:rsidRDefault="00E90585" w:rsidP="00181948">
            <w:pPr>
              <w:ind w:right="-180"/>
              <w:jc w:val="both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AC1F4C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Администрация на МС</w:t>
            </w:r>
          </w:p>
        </w:tc>
        <w:tc>
          <w:tcPr>
            <w:tcW w:w="2160" w:type="dxa"/>
          </w:tcPr>
          <w:p w:rsidR="00B53E8C" w:rsidRPr="00AC1F4C" w:rsidRDefault="00E90585" w:rsidP="00181948">
            <w:pPr>
              <w:ind w:right="-180"/>
              <w:jc w:val="both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AC1F4C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Всички нива</w:t>
            </w:r>
          </w:p>
        </w:tc>
        <w:tc>
          <w:tcPr>
            <w:tcW w:w="2880" w:type="dxa"/>
          </w:tcPr>
          <w:p w:rsidR="00B53E8C" w:rsidRPr="00AC1F4C" w:rsidRDefault="00E90585" w:rsidP="00181948">
            <w:pPr>
              <w:ind w:right="-180"/>
              <w:jc w:val="both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AC1F4C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В изпълнение функциите на Министерството</w:t>
            </w:r>
          </w:p>
        </w:tc>
        <w:tc>
          <w:tcPr>
            <w:tcW w:w="1800" w:type="dxa"/>
          </w:tcPr>
          <w:p w:rsidR="00B53E8C" w:rsidRPr="00AC1F4C" w:rsidRDefault="00E90585" w:rsidP="00181948">
            <w:pPr>
              <w:ind w:right="-180"/>
              <w:jc w:val="both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AC1F4C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При необходимост</w:t>
            </w:r>
          </w:p>
        </w:tc>
      </w:tr>
    </w:tbl>
    <w:p w:rsidR="00B53E8C" w:rsidRPr="00A93C8F" w:rsidRDefault="00B53E8C" w:rsidP="00B53E8C">
      <w:pPr>
        <w:ind w:left="1080" w:right="-180"/>
        <w:jc w:val="both"/>
        <w:rPr>
          <w:rFonts w:asciiTheme="minorHAnsi" w:hAnsiTheme="minorHAnsi" w:cstheme="minorHAnsi"/>
          <w:b/>
          <w:bCs/>
          <w:lang w:val="bg-BG"/>
        </w:rPr>
      </w:pPr>
      <w:r w:rsidRPr="00A93C8F">
        <w:rPr>
          <w:rFonts w:asciiTheme="minorHAnsi" w:hAnsiTheme="minorHAnsi" w:cstheme="minorHAnsi"/>
          <w:b/>
          <w:bCs/>
          <w:lang w:val="bg-BG"/>
        </w:rPr>
        <w:t>Други контакти.</w:t>
      </w:r>
    </w:p>
    <w:tbl>
      <w:tblPr>
        <w:tblW w:w="9055" w:type="dxa"/>
        <w:tblInd w:w="7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2160"/>
        <w:gridCol w:w="2880"/>
        <w:gridCol w:w="1747"/>
      </w:tblGrid>
      <w:tr w:rsidR="00B53E8C" w:rsidRPr="00A93C8F" w:rsidTr="00181948">
        <w:tc>
          <w:tcPr>
            <w:tcW w:w="2268" w:type="dxa"/>
          </w:tcPr>
          <w:p w:rsidR="00B53E8C" w:rsidRPr="00A93C8F" w:rsidRDefault="00B53E8C" w:rsidP="00181948">
            <w:pPr>
              <w:ind w:right="-180"/>
              <w:jc w:val="both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A93C8F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Звено</w:t>
            </w:r>
          </w:p>
        </w:tc>
        <w:tc>
          <w:tcPr>
            <w:tcW w:w="2160" w:type="dxa"/>
          </w:tcPr>
          <w:p w:rsidR="00B53E8C" w:rsidRPr="00A93C8F" w:rsidRDefault="00B53E8C" w:rsidP="00181948">
            <w:pPr>
              <w:ind w:right="-180"/>
              <w:jc w:val="both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A93C8F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Ниво на контакта</w:t>
            </w:r>
          </w:p>
        </w:tc>
        <w:tc>
          <w:tcPr>
            <w:tcW w:w="2880" w:type="dxa"/>
          </w:tcPr>
          <w:p w:rsidR="00B53E8C" w:rsidRPr="00A93C8F" w:rsidRDefault="00B53E8C" w:rsidP="00181948">
            <w:pPr>
              <w:ind w:right="-180"/>
              <w:jc w:val="both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A93C8F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Цел</w:t>
            </w:r>
          </w:p>
        </w:tc>
        <w:tc>
          <w:tcPr>
            <w:tcW w:w="1747" w:type="dxa"/>
          </w:tcPr>
          <w:p w:rsidR="00B53E8C" w:rsidRPr="00A93C8F" w:rsidRDefault="00B53E8C" w:rsidP="00181948">
            <w:pPr>
              <w:ind w:right="-180"/>
              <w:jc w:val="both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A93C8F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Честота</w:t>
            </w:r>
          </w:p>
        </w:tc>
      </w:tr>
      <w:tr w:rsidR="00B53E8C" w:rsidRPr="00A93C8F" w:rsidTr="00181948">
        <w:tc>
          <w:tcPr>
            <w:tcW w:w="2268" w:type="dxa"/>
          </w:tcPr>
          <w:p w:rsidR="00B53E8C" w:rsidRPr="00A93C8F" w:rsidRDefault="00E90585" w:rsidP="00181948">
            <w:pPr>
              <w:ind w:right="-180"/>
              <w:jc w:val="both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A93C8F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Организации</w:t>
            </w:r>
          </w:p>
        </w:tc>
        <w:tc>
          <w:tcPr>
            <w:tcW w:w="2160" w:type="dxa"/>
          </w:tcPr>
          <w:p w:rsidR="00B53E8C" w:rsidRPr="00A93C8F" w:rsidRDefault="00E90585" w:rsidP="00181948">
            <w:pPr>
              <w:ind w:right="-180"/>
              <w:jc w:val="both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A93C8F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Ръководство</w:t>
            </w:r>
          </w:p>
        </w:tc>
        <w:tc>
          <w:tcPr>
            <w:tcW w:w="2880" w:type="dxa"/>
          </w:tcPr>
          <w:p w:rsidR="00B53E8C" w:rsidRPr="00A93C8F" w:rsidRDefault="00E90585" w:rsidP="00901171">
            <w:pPr>
              <w:ind w:right="-180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A93C8F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В изпълнение функциите на Министерството</w:t>
            </w:r>
          </w:p>
        </w:tc>
        <w:tc>
          <w:tcPr>
            <w:tcW w:w="1747" w:type="dxa"/>
          </w:tcPr>
          <w:p w:rsidR="00B53E8C" w:rsidRPr="00A93C8F" w:rsidRDefault="00E90585" w:rsidP="00181948">
            <w:pPr>
              <w:ind w:right="-180"/>
              <w:jc w:val="both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A93C8F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При необходимост</w:t>
            </w:r>
          </w:p>
        </w:tc>
      </w:tr>
      <w:tr w:rsidR="00B53E8C" w:rsidRPr="00A93C8F" w:rsidTr="00181948">
        <w:tc>
          <w:tcPr>
            <w:tcW w:w="2268" w:type="dxa"/>
          </w:tcPr>
          <w:p w:rsidR="00B53E8C" w:rsidRPr="00A93C8F" w:rsidRDefault="00901171" w:rsidP="004834CF">
            <w:pPr>
              <w:ind w:right="-180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 xml:space="preserve">Администрация на </w:t>
            </w:r>
            <w:r w:rsidR="004834CF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П</w:t>
            </w:r>
            <w:r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резидент</w:t>
            </w:r>
            <w:r w:rsidR="004834CF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а</w:t>
            </w:r>
          </w:p>
        </w:tc>
        <w:tc>
          <w:tcPr>
            <w:tcW w:w="2160" w:type="dxa"/>
          </w:tcPr>
          <w:p w:rsidR="00B53E8C" w:rsidRPr="00A93C8F" w:rsidRDefault="00901171" w:rsidP="00181948">
            <w:pPr>
              <w:ind w:right="-180"/>
              <w:jc w:val="both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Всички нива</w:t>
            </w:r>
          </w:p>
        </w:tc>
        <w:tc>
          <w:tcPr>
            <w:tcW w:w="2880" w:type="dxa"/>
          </w:tcPr>
          <w:p w:rsidR="00B53E8C" w:rsidRPr="00A93C8F" w:rsidRDefault="00901171" w:rsidP="00901171">
            <w:pPr>
              <w:ind w:right="-180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В изпълнение функциите на дирекцията</w:t>
            </w:r>
          </w:p>
        </w:tc>
        <w:tc>
          <w:tcPr>
            <w:tcW w:w="1747" w:type="dxa"/>
          </w:tcPr>
          <w:p w:rsidR="00B53E8C" w:rsidRPr="00A93C8F" w:rsidRDefault="00901171" w:rsidP="00181948">
            <w:pPr>
              <w:ind w:right="-180"/>
              <w:jc w:val="both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При необходимост</w:t>
            </w:r>
          </w:p>
        </w:tc>
      </w:tr>
    </w:tbl>
    <w:p w:rsidR="006E15D0" w:rsidRPr="00A93C8F" w:rsidRDefault="006E15D0" w:rsidP="00B53E8C">
      <w:pPr>
        <w:tabs>
          <w:tab w:val="left" w:pos="720"/>
        </w:tabs>
        <w:ind w:left="720" w:right="-180"/>
        <w:jc w:val="both"/>
        <w:rPr>
          <w:rFonts w:asciiTheme="minorHAnsi" w:hAnsiTheme="minorHAnsi" w:cstheme="minorHAnsi"/>
          <w:lang w:val="en-US"/>
        </w:rPr>
      </w:pPr>
    </w:p>
    <w:p w:rsidR="006E15D0" w:rsidRPr="007B5602" w:rsidRDefault="00CB4102" w:rsidP="006E15D0">
      <w:pPr>
        <w:numPr>
          <w:ilvl w:val="0"/>
          <w:numId w:val="3"/>
        </w:numPr>
        <w:rPr>
          <w:rFonts w:asciiTheme="minorHAnsi" w:hAnsiTheme="minorHAnsi" w:cstheme="minorHAnsi"/>
          <w:b/>
          <w:bCs/>
          <w:lang w:val="bg-BG"/>
        </w:rPr>
      </w:pPr>
      <w:r w:rsidRPr="00A93C8F">
        <w:rPr>
          <w:rFonts w:asciiTheme="minorHAnsi" w:hAnsiTheme="minorHAnsi" w:cstheme="minorHAnsi"/>
          <w:b/>
          <w:bCs/>
          <w:lang w:val="bg-BG"/>
        </w:rPr>
        <w:t>ИЗИСКВАНИЯ ЗА ЗАЕМАНЕ НА ДЛЪЖНОСТТА</w:t>
      </w:r>
      <w:r w:rsidR="006E15D0" w:rsidRPr="00A93C8F">
        <w:rPr>
          <w:rFonts w:asciiTheme="minorHAnsi" w:hAnsiTheme="minorHAnsi" w:cstheme="minorHAnsi"/>
          <w:b/>
          <w:bCs/>
          <w:lang w:val="bg-BG"/>
        </w:rPr>
        <w:t>:</w:t>
      </w:r>
    </w:p>
    <w:p w:rsidR="00CB4102" w:rsidRPr="00A93C8F" w:rsidRDefault="00CB4102" w:rsidP="00CB4102">
      <w:pPr>
        <w:jc w:val="both"/>
        <w:rPr>
          <w:rFonts w:asciiTheme="minorHAnsi" w:hAnsiTheme="minorHAnsi" w:cstheme="minorHAnsi"/>
          <w:lang w:val="bg-BG"/>
        </w:rPr>
      </w:pPr>
      <w:r w:rsidRPr="00A93C8F">
        <w:rPr>
          <w:rFonts w:asciiTheme="minorHAnsi" w:hAnsiTheme="minorHAnsi" w:cstheme="minorHAnsi"/>
          <w:b/>
          <w:bCs/>
          <w:lang w:val="bg-BG"/>
        </w:rPr>
        <w:t>Минимална образователна степен</w:t>
      </w:r>
      <w:r w:rsidRPr="00A93C8F">
        <w:rPr>
          <w:rFonts w:asciiTheme="minorHAnsi" w:hAnsiTheme="minorHAnsi" w:cstheme="minorHAnsi"/>
          <w:lang w:val="bg-BG"/>
        </w:rPr>
        <w:t xml:space="preserve">: магистър; </w:t>
      </w:r>
    </w:p>
    <w:p w:rsidR="00CB4102" w:rsidRPr="00A93C8F" w:rsidRDefault="00CB4102" w:rsidP="00CB4102">
      <w:pPr>
        <w:jc w:val="both"/>
        <w:rPr>
          <w:rFonts w:asciiTheme="minorHAnsi" w:hAnsiTheme="minorHAnsi" w:cstheme="minorHAnsi"/>
          <w:lang w:val="bg-BG"/>
        </w:rPr>
      </w:pPr>
      <w:r w:rsidRPr="00A93C8F">
        <w:rPr>
          <w:rFonts w:asciiTheme="minorHAnsi" w:hAnsiTheme="minorHAnsi" w:cstheme="minorHAnsi"/>
          <w:b/>
          <w:bCs/>
          <w:lang w:val="bg-BG"/>
        </w:rPr>
        <w:lastRenderedPageBreak/>
        <w:t>Професионална област</w:t>
      </w:r>
      <w:r w:rsidRPr="00A93C8F">
        <w:rPr>
          <w:rFonts w:asciiTheme="minorHAnsi" w:hAnsiTheme="minorHAnsi" w:cstheme="minorHAnsi"/>
          <w:lang w:val="bg-BG"/>
        </w:rPr>
        <w:t xml:space="preserve">: </w:t>
      </w:r>
      <w:r w:rsidR="00FD0D5D" w:rsidRPr="00FD0D5D">
        <w:rPr>
          <w:rFonts w:asciiTheme="minorHAnsi" w:hAnsiTheme="minorHAnsi" w:cstheme="minorHAnsi"/>
          <w:lang w:val="bg-BG"/>
        </w:rPr>
        <w:t>завършено висше образ</w:t>
      </w:r>
      <w:r w:rsidR="00FD0D5D">
        <w:rPr>
          <w:rFonts w:asciiTheme="minorHAnsi" w:hAnsiTheme="minorHAnsi" w:cstheme="minorHAnsi"/>
          <w:lang w:val="bg-BG"/>
        </w:rPr>
        <w:t>ование в областта на правни, стопански или хуманитарни науки;</w:t>
      </w:r>
    </w:p>
    <w:p w:rsidR="00CB4102" w:rsidRPr="00A93C8F" w:rsidRDefault="00CB4102" w:rsidP="00CB4102">
      <w:pPr>
        <w:jc w:val="both"/>
        <w:rPr>
          <w:rFonts w:asciiTheme="minorHAnsi" w:hAnsiTheme="minorHAnsi" w:cstheme="minorHAnsi"/>
          <w:lang w:val="bg-BG"/>
        </w:rPr>
      </w:pPr>
      <w:r w:rsidRPr="00A93C8F">
        <w:rPr>
          <w:rFonts w:asciiTheme="minorHAnsi" w:hAnsiTheme="minorHAnsi" w:cstheme="minorHAnsi"/>
          <w:b/>
          <w:bCs/>
          <w:lang w:val="bg-BG"/>
        </w:rPr>
        <w:t>Минимален професионален опит</w:t>
      </w:r>
      <w:r w:rsidRPr="00A93C8F">
        <w:rPr>
          <w:rFonts w:asciiTheme="minorHAnsi" w:hAnsiTheme="minorHAnsi" w:cstheme="minorHAnsi"/>
          <w:lang w:val="bg-BG"/>
        </w:rPr>
        <w:t xml:space="preserve">: </w:t>
      </w:r>
      <w:r w:rsidR="00A1096D" w:rsidRPr="00A93C8F">
        <w:rPr>
          <w:rFonts w:asciiTheme="minorHAnsi" w:hAnsiTheme="minorHAnsi" w:cstheme="minorHAnsi"/>
          <w:lang w:val="bg-BG"/>
        </w:rPr>
        <w:t>7 г.</w:t>
      </w:r>
      <w:r w:rsidRPr="00A93C8F">
        <w:rPr>
          <w:rFonts w:asciiTheme="minorHAnsi" w:hAnsiTheme="minorHAnsi" w:cstheme="minorHAnsi"/>
          <w:lang w:val="bg-BG"/>
        </w:rPr>
        <w:t>;</w:t>
      </w:r>
    </w:p>
    <w:p w:rsidR="00CB4102" w:rsidRPr="004834CF" w:rsidRDefault="00CB4102" w:rsidP="00CB4102">
      <w:pPr>
        <w:jc w:val="both"/>
        <w:rPr>
          <w:rFonts w:asciiTheme="minorHAnsi" w:hAnsiTheme="minorHAnsi" w:cstheme="minorHAnsi"/>
          <w:lang w:val="bg-BG"/>
        </w:rPr>
      </w:pPr>
      <w:r w:rsidRPr="00A93C8F">
        <w:rPr>
          <w:rFonts w:asciiTheme="minorHAnsi" w:hAnsiTheme="minorHAnsi" w:cstheme="minorHAnsi"/>
          <w:b/>
          <w:bCs/>
          <w:lang w:val="bg-BG"/>
        </w:rPr>
        <w:t>Езикова квалификация:</w:t>
      </w:r>
      <w:r w:rsidRPr="00A93C8F">
        <w:rPr>
          <w:rFonts w:asciiTheme="minorHAnsi" w:hAnsiTheme="minorHAnsi" w:cstheme="minorHAnsi"/>
          <w:lang w:val="bg-BG"/>
        </w:rPr>
        <w:t xml:space="preserve"> </w:t>
      </w:r>
      <w:r w:rsidRPr="004834CF">
        <w:rPr>
          <w:rFonts w:asciiTheme="minorHAnsi" w:hAnsiTheme="minorHAnsi" w:cstheme="minorHAnsi"/>
          <w:lang w:val="bg-BG"/>
        </w:rPr>
        <w:t xml:space="preserve">владеене на най-малко </w:t>
      </w:r>
      <w:r w:rsidR="00A1096D" w:rsidRPr="00A93C8F">
        <w:rPr>
          <w:rFonts w:asciiTheme="minorHAnsi" w:hAnsiTheme="minorHAnsi" w:cstheme="minorHAnsi"/>
          <w:lang w:val="bg-BG"/>
        </w:rPr>
        <w:t>един</w:t>
      </w:r>
      <w:r w:rsidRPr="004834CF">
        <w:rPr>
          <w:rFonts w:asciiTheme="minorHAnsi" w:hAnsiTheme="minorHAnsi" w:cstheme="minorHAnsi"/>
          <w:lang w:val="bg-BG"/>
        </w:rPr>
        <w:t xml:space="preserve"> чужд език; </w:t>
      </w:r>
    </w:p>
    <w:p w:rsidR="00CB4102" w:rsidRPr="00A93C8F" w:rsidRDefault="00CB4102" w:rsidP="00CB4102">
      <w:pPr>
        <w:jc w:val="both"/>
        <w:rPr>
          <w:rFonts w:asciiTheme="minorHAnsi" w:hAnsiTheme="minorHAnsi" w:cstheme="minorHAnsi"/>
          <w:lang w:val="bg-BG"/>
        </w:rPr>
      </w:pPr>
      <w:r w:rsidRPr="00A93C8F">
        <w:rPr>
          <w:rFonts w:asciiTheme="minorHAnsi" w:hAnsiTheme="minorHAnsi" w:cstheme="minorHAnsi"/>
          <w:b/>
          <w:lang w:val="bg-BG"/>
        </w:rPr>
        <w:t>Компютърна грамотност:</w:t>
      </w:r>
      <w:r w:rsidRPr="00A93C8F">
        <w:rPr>
          <w:rFonts w:asciiTheme="minorHAnsi" w:hAnsiTheme="minorHAnsi" w:cstheme="minorHAnsi"/>
          <w:lang w:val="bg-BG"/>
        </w:rPr>
        <w:t xml:space="preserve"> работа с Microsoft </w:t>
      </w:r>
      <w:r w:rsidRPr="00A93C8F">
        <w:rPr>
          <w:rFonts w:asciiTheme="minorHAnsi" w:hAnsiTheme="minorHAnsi" w:cstheme="minorHAnsi"/>
          <w:lang w:val="en-US"/>
        </w:rPr>
        <w:t>Office</w:t>
      </w:r>
      <w:r w:rsidRPr="00A93C8F">
        <w:rPr>
          <w:rFonts w:asciiTheme="minorHAnsi" w:hAnsiTheme="minorHAnsi" w:cstheme="minorHAnsi"/>
          <w:lang w:val="bg-BG"/>
        </w:rPr>
        <w:t>.</w:t>
      </w:r>
    </w:p>
    <w:p w:rsidR="00EE0858" w:rsidRDefault="00EE0858" w:rsidP="006E15D0">
      <w:pPr>
        <w:jc w:val="both"/>
        <w:rPr>
          <w:rFonts w:asciiTheme="minorHAnsi" w:hAnsiTheme="minorHAnsi" w:cstheme="minorHAnsi"/>
          <w:b/>
          <w:bCs/>
          <w:lang w:val="bg-BG"/>
        </w:rPr>
      </w:pPr>
    </w:p>
    <w:p w:rsidR="006E15D0" w:rsidRDefault="00CB4102" w:rsidP="006E15D0">
      <w:pPr>
        <w:jc w:val="both"/>
        <w:rPr>
          <w:rFonts w:asciiTheme="minorHAnsi" w:hAnsiTheme="minorHAnsi" w:cstheme="minorHAnsi"/>
          <w:b/>
          <w:bCs/>
          <w:lang w:val="bg-BG"/>
        </w:rPr>
      </w:pPr>
      <w:r w:rsidRPr="00A93C8F">
        <w:rPr>
          <w:rFonts w:asciiTheme="minorHAnsi" w:hAnsiTheme="minorHAnsi" w:cstheme="minorHAnsi"/>
          <w:b/>
          <w:bCs/>
          <w:lang w:val="bg-BG"/>
        </w:rPr>
        <w:t>Да притежава разрешение за достъп до съответното ниво на национална и/или чуждестранна класифицирана информация, съгласно вътрешните заповеди на министъра.</w:t>
      </w:r>
    </w:p>
    <w:p w:rsidR="006E15D0" w:rsidRPr="00A93C8F" w:rsidRDefault="006E15D0" w:rsidP="006E15D0">
      <w:pPr>
        <w:jc w:val="both"/>
        <w:rPr>
          <w:rFonts w:asciiTheme="minorHAnsi" w:hAnsiTheme="minorHAnsi" w:cstheme="minorHAnsi"/>
          <w:b/>
          <w:bCs/>
          <w:lang w:val="bg-BG"/>
        </w:rPr>
      </w:pPr>
    </w:p>
    <w:p w:rsidR="005128BE" w:rsidRPr="00A93C8F" w:rsidRDefault="005128BE" w:rsidP="005128BE">
      <w:pPr>
        <w:pStyle w:val="Heading1"/>
        <w:ind w:left="900" w:hanging="720"/>
        <w:jc w:val="both"/>
        <w:rPr>
          <w:rFonts w:asciiTheme="minorHAnsi" w:hAnsiTheme="minorHAnsi" w:cstheme="minorHAnsi"/>
          <w:smallCaps w:val="0"/>
        </w:rPr>
      </w:pPr>
      <w:r w:rsidRPr="00A93C8F">
        <w:rPr>
          <w:rFonts w:asciiTheme="minorHAnsi" w:hAnsiTheme="minorHAnsi" w:cstheme="minorHAnsi"/>
          <w:smallCaps w:val="0"/>
        </w:rPr>
        <w:t xml:space="preserve">       11. НЕОБХОДИМИ КОМПEТЕНТНОСТИ:   </w:t>
      </w:r>
    </w:p>
    <w:p w:rsidR="005128BE" w:rsidRPr="00A93C8F" w:rsidRDefault="005128BE" w:rsidP="005128BE">
      <w:pPr>
        <w:ind w:left="540"/>
        <w:jc w:val="both"/>
        <w:rPr>
          <w:rFonts w:asciiTheme="minorHAnsi" w:hAnsiTheme="minorHAnsi" w:cstheme="minorHAnsi"/>
          <w:b/>
          <w:bCs/>
          <w:lang w:val="bg-BG"/>
        </w:rPr>
      </w:pPr>
    </w:p>
    <w:p w:rsidR="006E15D0" w:rsidRPr="004834CF" w:rsidRDefault="005128BE" w:rsidP="006E15D0">
      <w:pPr>
        <w:pStyle w:val="ListParagraph"/>
        <w:numPr>
          <w:ilvl w:val="0"/>
          <w:numId w:val="19"/>
        </w:numPr>
        <w:spacing w:after="160" w:line="259" w:lineRule="auto"/>
        <w:jc w:val="both"/>
        <w:rPr>
          <w:rFonts w:asciiTheme="minorHAnsi" w:hAnsiTheme="minorHAnsi" w:cstheme="minorHAnsi"/>
          <w:lang w:val="bg-BG"/>
        </w:rPr>
      </w:pPr>
      <w:r w:rsidRPr="004834CF">
        <w:rPr>
          <w:rFonts w:asciiTheme="minorHAnsi" w:hAnsiTheme="minorHAnsi" w:cstheme="minorHAnsi"/>
          <w:b/>
          <w:lang w:val="bg-BG"/>
        </w:rPr>
        <w:t xml:space="preserve">Стратегическа компетентност - </w:t>
      </w:r>
      <w:r w:rsidRPr="004834CF">
        <w:rPr>
          <w:rFonts w:asciiTheme="minorHAnsi" w:hAnsiTheme="minorHAnsi" w:cstheme="minorHAnsi"/>
          <w:lang w:val="bg-BG"/>
        </w:rPr>
        <w:t>Познава националните и организационните приоритети, които имат ключово значение за бъдещото развитие на организацията; Синтезира информация от различни източници и разбира тенденциите в развитието на областите, в които работи; Формулира и прави преглед на стратегическия план на организацията/звеното; Анализира различни алтернативни решения и предвижда тяхното въздействие; Предвижда, определя и оценява вероятни рискове за постигане на целите, за изпълнението на които отговаря; Определя приоритети и осигурява оптимално разпределение на ресурсите.</w:t>
      </w:r>
    </w:p>
    <w:p w:rsidR="006E15D0" w:rsidRPr="004834CF" w:rsidRDefault="005128BE" w:rsidP="006E15D0">
      <w:pPr>
        <w:pStyle w:val="ListParagraph"/>
        <w:numPr>
          <w:ilvl w:val="0"/>
          <w:numId w:val="19"/>
        </w:numPr>
        <w:spacing w:after="160" w:line="259" w:lineRule="auto"/>
        <w:jc w:val="both"/>
        <w:rPr>
          <w:rFonts w:asciiTheme="minorHAnsi" w:hAnsiTheme="minorHAnsi" w:cstheme="minorHAnsi"/>
          <w:lang w:val="bg-BG"/>
        </w:rPr>
      </w:pPr>
      <w:r w:rsidRPr="004834CF">
        <w:rPr>
          <w:rFonts w:asciiTheme="minorHAnsi" w:hAnsiTheme="minorHAnsi" w:cstheme="minorHAnsi"/>
          <w:b/>
          <w:lang w:val="bg-BG"/>
        </w:rPr>
        <w:t xml:space="preserve">Лидерска компетентност – </w:t>
      </w:r>
      <w:r w:rsidRPr="004834CF">
        <w:rPr>
          <w:rFonts w:asciiTheme="minorHAnsi" w:hAnsiTheme="minorHAnsi" w:cstheme="minorHAnsi"/>
          <w:lang w:val="bg-BG"/>
        </w:rPr>
        <w:t>Подхожда към другите добронамерено и с уважение; Разяснява цели и необходими промени, като мобилизира и насърчава служителите за тяхното реализиране; Демонстрира доверие към своите подчинени, като им делегира важни задачи и правомощия; Отстоява позицията си и поема отговорност за резултатите; Създава и използва различни възможности за мотивиране и развитие на служителите; Поощрява служителите за техните усилия, като редовно дава обратна връзка за постиженията им.</w:t>
      </w:r>
    </w:p>
    <w:p w:rsidR="006E15D0" w:rsidRPr="004834CF" w:rsidRDefault="005128BE" w:rsidP="006E15D0">
      <w:pPr>
        <w:pStyle w:val="ListParagraph"/>
        <w:numPr>
          <w:ilvl w:val="0"/>
          <w:numId w:val="19"/>
        </w:numPr>
        <w:spacing w:after="160" w:line="259" w:lineRule="auto"/>
        <w:jc w:val="both"/>
        <w:rPr>
          <w:rFonts w:asciiTheme="minorHAnsi" w:hAnsiTheme="minorHAnsi" w:cstheme="minorHAnsi"/>
          <w:lang w:val="bg-BG"/>
        </w:rPr>
      </w:pPr>
      <w:r w:rsidRPr="004834CF">
        <w:rPr>
          <w:rFonts w:asciiTheme="minorHAnsi" w:hAnsiTheme="minorHAnsi" w:cstheme="minorHAnsi"/>
          <w:b/>
          <w:lang w:val="bg-BG"/>
        </w:rPr>
        <w:t xml:space="preserve">Управленска компетентност - </w:t>
      </w:r>
      <w:r w:rsidRPr="004834CF">
        <w:rPr>
          <w:rFonts w:asciiTheme="minorHAnsi" w:hAnsiTheme="minorHAnsi" w:cstheme="minorHAnsi"/>
          <w:lang w:val="bg-BG"/>
        </w:rPr>
        <w:t>Определя ясни и реалистични цели, отговорности и задължения на служителите; Осигурява съгласуваност между оперативните планове на звеното и стратегическите цели на организацията; Приоритизира задачите и ги възлага на подходящи изпълнители; Осигурява добра координация между изпълнителите, като редовно търси и дава обратна връзка; Управлява изпълнението и оценява представянето на служителите според постигнатите резултати и в съответствие с нормативните изисквания; Системно наблюдава и контролира изпълнението на задачите; Използва ефективни начини за разрешаване на конфликти и проблеми.</w:t>
      </w:r>
    </w:p>
    <w:p w:rsidR="006E15D0" w:rsidRPr="004834CF" w:rsidRDefault="005128BE" w:rsidP="006E15D0">
      <w:pPr>
        <w:pStyle w:val="ListParagraph"/>
        <w:numPr>
          <w:ilvl w:val="0"/>
          <w:numId w:val="19"/>
        </w:numPr>
        <w:spacing w:after="160" w:line="259" w:lineRule="auto"/>
        <w:jc w:val="both"/>
        <w:rPr>
          <w:rFonts w:asciiTheme="minorHAnsi" w:hAnsiTheme="minorHAnsi" w:cstheme="minorHAnsi"/>
          <w:lang w:val="bg-BG"/>
        </w:rPr>
      </w:pPr>
      <w:r w:rsidRPr="004834CF">
        <w:rPr>
          <w:rStyle w:val="FontStyle12"/>
          <w:rFonts w:asciiTheme="minorHAnsi" w:hAnsiTheme="minorHAnsi" w:cstheme="minorHAnsi"/>
          <w:lang w:val="bg-BG"/>
        </w:rPr>
        <w:t xml:space="preserve">Ориентация към резултати </w:t>
      </w:r>
      <w:r w:rsidRPr="004834CF">
        <w:rPr>
          <w:rStyle w:val="FontStyle11"/>
          <w:rFonts w:asciiTheme="minorHAnsi" w:hAnsiTheme="minorHAnsi" w:cstheme="minorHAnsi"/>
          <w:lang w:val="bg-BG"/>
        </w:rPr>
        <w:t xml:space="preserve">– </w:t>
      </w:r>
      <w:r w:rsidRPr="004834CF">
        <w:rPr>
          <w:rFonts w:asciiTheme="minorHAnsi" w:hAnsiTheme="minorHAnsi" w:cstheme="minorHAnsi"/>
          <w:lang w:val="bg-BG"/>
        </w:rPr>
        <w:t>Ясно определя отговорностите и поставя реалистични срокове; Организира работата според сроковете, ресурсите и изискванията за качество; Наблюдава и контролира напредъка и изпълнението</w:t>
      </w:r>
      <w:r w:rsidR="007A2514">
        <w:rPr>
          <w:rFonts w:asciiTheme="minorHAnsi" w:hAnsiTheme="minorHAnsi" w:cstheme="minorHAnsi"/>
          <w:lang w:val="bg-BG"/>
        </w:rPr>
        <w:t xml:space="preserve"> </w:t>
      </w:r>
      <w:r w:rsidRPr="004834CF">
        <w:rPr>
          <w:rFonts w:asciiTheme="minorHAnsi" w:hAnsiTheme="minorHAnsi" w:cstheme="minorHAnsi"/>
          <w:lang w:val="bg-BG"/>
        </w:rPr>
        <w:t>на задачите, като търси и дава обратна информация на заинтересованите страни; Демонстрира решителност и настойчивост за справяне с възникнали проблеми и трудности; Предлага инициативи, търси и прилага ефективни начини за постигане на по-високи резултати и качество на работата.</w:t>
      </w:r>
    </w:p>
    <w:p w:rsidR="006E15D0" w:rsidRPr="004834CF" w:rsidRDefault="005128BE" w:rsidP="006E15D0">
      <w:pPr>
        <w:pStyle w:val="ListParagraph"/>
        <w:numPr>
          <w:ilvl w:val="0"/>
          <w:numId w:val="19"/>
        </w:numPr>
        <w:spacing w:after="160" w:line="259" w:lineRule="auto"/>
        <w:jc w:val="both"/>
        <w:rPr>
          <w:rFonts w:asciiTheme="minorHAnsi" w:hAnsiTheme="minorHAnsi" w:cstheme="minorHAnsi"/>
          <w:lang w:val="bg-BG"/>
        </w:rPr>
      </w:pPr>
      <w:r w:rsidRPr="004834CF">
        <w:rPr>
          <w:rFonts w:asciiTheme="minorHAnsi" w:hAnsiTheme="minorHAnsi" w:cstheme="minorHAnsi"/>
          <w:b/>
          <w:lang w:val="bg-BG"/>
        </w:rPr>
        <w:t xml:space="preserve">Компетентност за преговори и убеждаване - </w:t>
      </w:r>
      <w:r w:rsidRPr="004834CF">
        <w:rPr>
          <w:rFonts w:asciiTheme="minorHAnsi" w:hAnsiTheme="minorHAnsi" w:cstheme="minorHAnsi"/>
          <w:lang w:val="bg-BG"/>
        </w:rPr>
        <w:t xml:space="preserve">Изразява се ясно в устна и писмена форма; Представя добре структурирани и аргументирани становища; Постига приемливи резултати за всички страни в преговорите; Използва подходящи стилове на комуникация в зависимост от нивото и реакциите на аудиторията; Изслушва другите внимателно и проверява дали правилно ги е разбрал; Уважава мнението на </w:t>
      </w:r>
      <w:r w:rsidRPr="004834CF">
        <w:rPr>
          <w:rFonts w:asciiTheme="minorHAnsi" w:hAnsiTheme="minorHAnsi" w:cstheme="minorHAnsi"/>
          <w:lang w:val="bg-BG"/>
        </w:rPr>
        <w:lastRenderedPageBreak/>
        <w:t>другите и демонстрира толерантност към различни гледни точки; Прави убедителни и въздействащи презентации.</w:t>
      </w:r>
    </w:p>
    <w:p w:rsidR="006E15D0" w:rsidRPr="004834CF" w:rsidRDefault="005128BE" w:rsidP="006E15D0">
      <w:pPr>
        <w:pStyle w:val="ListParagraph"/>
        <w:numPr>
          <w:ilvl w:val="0"/>
          <w:numId w:val="19"/>
        </w:numPr>
        <w:spacing w:after="160" w:line="259" w:lineRule="auto"/>
        <w:jc w:val="both"/>
        <w:rPr>
          <w:rFonts w:asciiTheme="minorHAnsi" w:hAnsiTheme="minorHAnsi" w:cstheme="minorHAnsi"/>
          <w:lang w:val="bg-BG"/>
        </w:rPr>
      </w:pPr>
      <w:r w:rsidRPr="004834CF">
        <w:rPr>
          <w:rStyle w:val="FontStyle12"/>
          <w:rFonts w:asciiTheme="minorHAnsi" w:hAnsiTheme="minorHAnsi" w:cstheme="minorHAnsi"/>
          <w:lang w:val="bg-BG"/>
        </w:rPr>
        <w:t xml:space="preserve">Работа в екип - </w:t>
      </w:r>
      <w:r w:rsidRPr="004834CF">
        <w:rPr>
          <w:rFonts w:asciiTheme="minorHAnsi" w:hAnsiTheme="minorHAnsi" w:cstheme="minorHAnsi"/>
          <w:lang w:val="bg-BG"/>
        </w:rPr>
        <w:t>Формулира ясни цели и определя правила за ефективна работа на екипа; Разпределя задълженията в съответствие с уменията и знанията на отделните членове на екипа; Изгражда продуктивни работни взаимоотношения с колегите в организацията и извън нея; Насърчава изразяването на различни гледни точки и съобразява работата си с тях; Споделя информация и знания, които са полезни за изпълнение на общите цели; Подпомага развитието на екипа чрез редовен преглед на изпълнението и обратна връзка; Допринася за общата цел и оценява приноса на членовете на екипа за постигането й.</w:t>
      </w:r>
    </w:p>
    <w:p w:rsidR="006E15D0" w:rsidRPr="004834CF" w:rsidRDefault="005128BE" w:rsidP="006E15D0">
      <w:pPr>
        <w:pStyle w:val="ListParagraph"/>
        <w:numPr>
          <w:ilvl w:val="0"/>
          <w:numId w:val="19"/>
        </w:numPr>
        <w:spacing w:after="160" w:line="259" w:lineRule="auto"/>
        <w:jc w:val="both"/>
        <w:rPr>
          <w:rFonts w:asciiTheme="minorHAnsi" w:hAnsiTheme="minorHAnsi" w:cstheme="minorHAnsi"/>
          <w:lang w:val="bg-BG"/>
        </w:rPr>
      </w:pPr>
      <w:r w:rsidRPr="004834CF">
        <w:rPr>
          <w:rFonts w:asciiTheme="minorHAnsi" w:hAnsiTheme="minorHAnsi" w:cstheme="minorHAnsi"/>
          <w:b/>
          <w:bCs/>
          <w:lang w:val="bg-BG"/>
        </w:rPr>
        <w:t xml:space="preserve">Фокус към клиента (вътрешен/външен) – </w:t>
      </w:r>
      <w:r w:rsidRPr="004834CF">
        <w:rPr>
          <w:rFonts w:asciiTheme="minorHAnsi" w:hAnsiTheme="minorHAnsi" w:cstheme="minorHAnsi"/>
          <w:lang w:val="bg-BG"/>
        </w:rPr>
        <w:t>Познава интересите и очакванията на вътрешните и външните потребители на услугите (дейностите), които организацията предоставя; Насърчава използването на подходи, които допринасят за по-пълно и по-качествено удовлетворяване на потребностите на клиентите; Организира и участва в разработването на вътрешни правила и процедури за качествено обслужване на клиентите; Изисква от своите подчинени да предоставят услугите своевременно и компетентно; Поддържа позитивни отношения с всички клиенти (вътрешни и външни) на администрацията; Осигурява периодично събиране и анализ на обратна информация за удовлетвореността на клиентите, като при необходимост прави съответни промени.</w:t>
      </w:r>
    </w:p>
    <w:p w:rsidR="006E15D0" w:rsidRPr="004834CF" w:rsidRDefault="005128BE" w:rsidP="00330889">
      <w:pPr>
        <w:pStyle w:val="ListParagraph"/>
        <w:numPr>
          <w:ilvl w:val="0"/>
          <w:numId w:val="18"/>
        </w:numPr>
        <w:spacing w:after="160" w:line="259" w:lineRule="auto"/>
        <w:jc w:val="both"/>
        <w:rPr>
          <w:rFonts w:asciiTheme="minorHAnsi" w:hAnsiTheme="minorHAnsi" w:cstheme="minorHAnsi"/>
          <w:lang w:val="bg-BG"/>
        </w:rPr>
      </w:pPr>
      <w:r w:rsidRPr="004834CF">
        <w:rPr>
          <w:rFonts w:asciiTheme="minorHAnsi" w:hAnsiTheme="minorHAnsi" w:cstheme="minorHAnsi"/>
          <w:b/>
          <w:bCs/>
          <w:color w:val="000000"/>
          <w:lang w:val="bg-BG" w:eastAsia="bg-BG"/>
        </w:rPr>
        <w:t xml:space="preserve">Дигитална компетентност – </w:t>
      </w:r>
      <w:r w:rsidRPr="004834CF">
        <w:rPr>
          <w:rFonts w:asciiTheme="minorHAnsi" w:hAnsiTheme="minorHAnsi" w:cstheme="minorHAnsi"/>
          <w:color w:val="000000"/>
          <w:spacing w:val="2"/>
          <w:lang w:val="bg-BG" w:eastAsia="bg-BG"/>
        </w:rPr>
        <w:t xml:space="preserve">Създава цифрово съдържание (текст, таблици, изображения) в поне един формат чрез дигитални инструменти и редактира съдържание, създадено от други; </w:t>
      </w:r>
      <w:r w:rsidRPr="004834CF">
        <w:rPr>
          <w:rFonts w:asciiTheme="minorHAnsi" w:hAnsiTheme="minorHAnsi" w:cstheme="minorHAnsi"/>
          <w:color w:val="000000"/>
          <w:lang w:val="bg-BG" w:eastAsia="bg-BG"/>
        </w:rPr>
        <w:t>Запазва, съхранява, повторно използва файлове и съдържание, като ги споделя с помощта на съответните инструменти;</w:t>
      </w:r>
      <w:r w:rsidRPr="004834CF">
        <w:rPr>
          <w:rFonts w:asciiTheme="minorHAnsi" w:hAnsiTheme="minorHAnsi" w:cstheme="minorHAnsi"/>
          <w:lang w:val="bg-BG"/>
        </w:rPr>
        <w:t xml:space="preserve"> </w:t>
      </w:r>
      <w:r w:rsidRPr="004834CF">
        <w:rPr>
          <w:rFonts w:asciiTheme="minorHAnsi" w:hAnsiTheme="minorHAnsi" w:cstheme="minorHAnsi"/>
          <w:color w:val="000000"/>
          <w:lang w:val="bg-BG" w:eastAsia="bg-BG"/>
        </w:rPr>
        <w:t xml:space="preserve">Търси информация онлайн чрез търсачки, познава и прилага правилата в тази област. Прилага и променя функции и настройки на софтуер и приложения, които ползва. </w:t>
      </w:r>
      <w:r w:rsidRPr="004834CF">
        <w:rPr>
          <w:rFonts w:asciiTheme="minorHAnsi" w:hAnsiTheme="minorHAnsi" w:cstheme="minorHAnsi"/>
          <w:lang w:val="bg-BG"/>
        </w:rPr>
        <w:t xml:space="preserve">Осъществява дигитална комуникация чрез използване на функции и инструменти в </w:t>
      </w:r>
      <w:r w:rsidRPr="004834CF">
        <w:rPr>
          <w:rFonts w:asciiTheme="minorHAnsi" w:hAnsiTheme="minorHAnsi" w:cstheme="minorHAnsi"/>
          <w:color w:val="000000"/>
          <w:lang w:val="bg-BG" w:eastAsia="bg-BG"/>
        </w:rPr>
        <w:t>съответствие с приложимите правила; Демонстрира знания и умения за решаване на рутинни дигитални проблеми съобразно длъжността си;</w:t>
      </w:r>
      <w:r w:rsidRPr="004834CF">
        <w:rPr>
          <w:rFonts w:asciiTheme="minorHAnsi" w:hAnsiTheme="minorHAnsi" w:cstheme="minorHAnsi"/>
          <w:lang w:val="bg-BG" w:eastAsia="bg-BG"/>
        </w:rPr>
        <w:t xml:space="preserve"> </w:t>
      </w:r>
      <w:r w:rsidRPr="004834CF">
        <w:rPr>
          <w:rFonts w:asciiTheme="minorHAnsi" w:hAnsiTheme="minorHAnsi" w:cstheme="minorHAnsi"/>
          <w:color w:val="000000"/>
          <w:spacing w:val="-2"/>
          <w:lang w:val="bg-BG" w:eastAsia="bg-BG"/>
        </w:rPr>
        <w:t xml:space="preserve">Информира и търси подкрепа за решаване на по-сложни дигитални проблеми съобразно длъжността си; </w:t>
      </w:r>
      <w:r w:rsidRPr="004834CF">
        <w:rPr>
          <w:rFonts w:asciiTheme="minorHAnsi" w:hAnsiTheme="minorHAnsi" w:cstheme="minorHAnsi"/>
          <w:color w:val="000000"/>
          <w:lang w:val="bg-BG" w:eastAsia="bg-BG"/>
        </w:rPr>
        <w:t>Познава и прилага правилата за информационна сигурност съобразно длъжността си.</w:t>
      </w:r>
    </w:p>
    <w:p w:rsidR="005128BE" w:rsidRPr="00A93C8F" w:rsidRDefault="005128BE" w:rsidP="005128BE">
      <w:pPr>
        <w:tabs>
          <w:tab w:val="left" w:pos="5940"/>
        </w:tabs>
        <w:jc w:val="both"/>
        <w:rPr>
          <w:rFonts w:asciiTheme="minorHAnsi" w:hAnsiTheme="minorHAnsi" w:cstheme="minorHAnsi"/>
          <w:b/>
          <w:lang w:val="bg-BG"/>
        </w:rPr>
      </w:pPr>
      <w:r w:rsidRPr="00A93C8F">
        <w:rPr>
          <w:rFonts w:asciiTheme="minorHAnsi" w:hAnsiTheme="minorHAnsi" w:cstheme="minorHAnsi"/>
          <w:b/>
          <w:lang w:val="bg-BG"/>
        </w:rPr>
        <w:t xml:space="preserve">Разработена от: </w:t>
      </w:r>
      <w:r w:rsidR="00330889" w:rsidRPr="00A93C8F">
        <w:rPr>
          <w:rFonts w:asciiTheme="minorHAnsi" w:hAnsiTheme="minorHAnsi" w:cstheme="minorHAnsi"/>
          <w:b/>
          <w:lang w:val="bg-BG"/>
        </w:rPr>
        <w:t xml:space="preserve"> </w:t>
      </w:r>
      <w:r w:rsidR="00DE3EEA" w:rsidRPr="00A93C8F">
        <w:rPr>
          <w:rFonts w:asciiTheme="minorHAnsi" w:hAnsiTheme="minorHAnsi" w:cstheme="minorHAnsi"/>
          <w:b/>
          <w:lang w:val="bg-BG"/>
        </w:rPr>
        <w:t>Главен секретар</w:t>
      </w:r>
    </w:p>
    <w:p w:rsidR="005128BE" w:rsidRPr="00A93C8F" w:rsidRDefault="005128BE" w:rsidP="005128BE">
      <w:pPr>
        <w:tabs>
          <w:tab w:val="left" w:pos="6300"/>
        </w:tabs>
        <w:jc w:val="both"/>
        <w:rPr>
          <w:rFonts w:asciiTheme="minorHAnsi" w:hAnsiTheme="minorHAnsi" w:cstheme="minorHAnsi"/>
          <w:b/>
          <w:lang w:val="bg-BG"/>
        </w:rPr>
      </w:pPr>
      <w:r w:rsidRPr="00A93C8F">
        <w:rPr>
          <w:rFonts w:asciiTheme="minorHAnsi" w:hAnsiTheme="minorHAnsi" w:cstheme="minorHAnsi"/>
          <w:b/>
          <w:lang w:val="bg-BG"/>
        </w:rPr>
        <w:tab/>
      </w:r>
    </w:p>
    <w:p w:rsidR="005128BE" w:rsidRPr="00A93C8F" w:rsidRDefault="006E15D0" w:rsidP="006E15D0">
      <w:pPr>
        <w:tabs>
          <w:tab w:val="left" w:pos="5940"/>
        </w:tabs>
        <w:rPr>
          <w:rFonts w:asciiTheme="minorHAnsi" w:hAnsiTheme="minorHAnsi" w:cstheme="minorHAnsi"/>
          <w:b/>
          <w:lang w:val="bg-BG"/>
        </w:rPr>
      </w:pPr>
      <w:r w:rsidRPr="00A93C8F">
        <w:rPr>
          <w:rFonts w:asciiTheme="minorHAnsi" w:hAnsiTheme="minorHAnsi" w:cstheme="minorHAnsi"/>
          <w:b/>
          <w:lang w:val="bg-BG"/>
        </w:rPr>
        <w:t xml:space="preserve">Съгласувана от: </w:t>
      </w:r>
      <w:r w:rsidR="00901171">
        <w:rPr>
          <w:rFonts w:asciiTheme="minorHAnsi" w:hAnsiTheme="minorHAnsi" w:cstheme="minorHAnsi"/>
          <w:b/>
          <w:lang w:val="bg-BG"/>
        </w:rPr>
        <w:t>Директор на дирекция “Човешки ресурси и административно обслужване</w:t>
      </w:r>
      <w:r w:rsidR="005128BE" w:rsidRPr="00A93C8F">
        <w:rPr>
          <w:rFonts w:asciiTheme="minorHAnsi" w:hAnsiTheme="minorHAnsi" w:cstheme="minorHAnsi"/>
          <w:b/>
          <w:lang w:val="bg-BG"/>
        </w:rPr>
        <w:t>”</w:t>
      </w:r>
      <w:r w:rsidR="005128BE" w:rsidRPr="00A93C8F">
        <w:rPr>
          <w:rFonts w:asciiTheme="minorHAnsi" w:hAnsiTheme="minorHAnsi" w:cstheme="minorHAnsi"/>
          <w:b/>
          <w:lang w:val="bg-BG"/>
        </w:rPr>
        <w:tab/>
        <w:t xml:space="preserve"> </w:t>
      </w:r>
    </w:p>
    <w:p w:rsidR="006E15D0" w:rsidRPr="00A93C8F" w:rsidRDefault="006E15D0" w:rsidP="005128BE">
      <w:pPr>
        <w:tabs>
          <w:tab w:val="left" w:pos="2340"/>
          <w:tab w:val="left" w:pos="5940"/>
        </w:tabs>
        <w:rPr>
          <w:rFonts w:asciiTheme="minorHAnsi" w:hAnsiTheme="minorHAnsi" w:cstheme="minorHAnsi"/>
          <w:b/>
          <w:lang w:val="bg-BG"/>
        </w:rPr>
      </w:pPr>
    </w:p>
    <w:p w:rsidR="005128BE" w:rsidRPr="00A93C8F" w:rsidRDefault="005128BE" w:rsidP="005128BE">
      <w:pPr>
        <w:tabs>
          <w:tab w:val="left" w:pos="6480"/>
        </w:tabs>
        <w:jc w:val="both"/>
        <w:rPr>
          <w:rFonts w:asciiTheme="minorHAnsi" w:hAnsiTheme="minorHAnsi" w:cstheme="minorHAnsi"/>
          <w:b/>
          <w:lang w:val="bg-BG"/>
        </w:rPr>
      </w:pPr>
      <w:r w:rsidRPr="00A93C8F">
        <w:rPr>
          <w:rFonts w:asciiTheme="minorHAnsi" w:hAnsiTheme="minorHAnsi" w:cstheme="minorHAnsi"/>
          <w:b/>
          <w:lang w:val="bg-BG"/>
        </w:rPr>
        <w:t>Утвърдена от:</w:t>
      </w:r>
      <w:r w:rsidR="00EE0858">
        <w:rPr>
          <w:rFonts w:asciiTheme="minorHAnsi" w:hAnsiTheme="minorHAnsi" w:cstheme="minorHAnsi"/>
          <w:b/>
          <w:lang w:val="bg-BG"/>
        </w:rPr>
        <w:t xml:space="preserve"> Постоянен секретар</w:t>
      </w:r>
    </w:p>
    <w:p w:rsidR="005128BE" w:rsidRPr="00A93C8F" w:rsidRDefault="007B5602" w:rsidP="005128BE">
      <w:pPr>
        <w:tabs>
          <w:tab w:val="left" w:pos="6480"/>
        </w:tabs>
        <w:jc w:val="both"/>
        <w:rPr>
          <w:rFonts w:asciiTheme="minorHAnsi" w:hAnsiTheme="minorHAnsi" w:cstheme="minorHAnsi"/>
          <w:b/>
          <w:lang w:val="bg-BG"/>
        </w:rPr>
      </w:pPr>
      <w:r>
        <w:rPr>
          <w:rFonts w:asciiTheme="minorHAnsi" w:hAnsiTheme="minorHAnsi" w:cstheme="minorHAnsi"/>
          <w:b/>
          <w:lang w:val="bg-BG"/>
        </w:rPr>
        <w:t>Дата:                          2022 г.</w:t>
      </w:r>
    </w:p>
    <w:p w:rsidR="005128BE" w:rsidRPr="00A93C8F" w:rsidRDefault="005128BE" w:rsidP="005128BE">
      <w:pPr>
        <w:jc w:val="both"/>
        <w:rPr>
          <w:rFonts w:asciiTheme="minorHAnsi" w:hAnsiTheme="minorHAnsi" w:cstheme="minorHAnsi"/>
          <w:b/>
          <w:lang w:val="bg-BG"/>
        </w:rPr>
      </w:pPr>
    </w:p>
    <w:p w:rsidR="005128BE" w:rsidRPr="00A93C8F" w:rsidRDefault="005128BE" w:rsidP="005128BE">
      <w:pPr>
        <w:jc w:val="both"/>
        <w:rPr>
          <w:rFonts w:asciiTheme="minorHAnsi" w:hAnsiTheme="minorHAnsi" w:cstheme="minorHAnsi"/>
          <w:b/>
          <w:lang w:val="bg-BG"/>
        </w:rPr>
      </w:pPr>
      <w:r w:rsidRPr="00A93C8F">
        <w:rPr>
          <w:rFonts w:asciiTheme="minorHAnsi" w:hAnsiTheme="minorHAnsi" w:cstheme="minorHAnsi"/>
          <w:b/>
          <w:lang w:val="bg-BG"/>
        </w:rPr>
        <w:t>Запознат/а съм с длъжностната характеристика и ми е връчен екземпляр:</w:t>
      </w:r>
    </w:p>
    <w:p w:rsidR="005128BE" w:rsidRPr="00A93C8F" w:rsidRDefault="005128BE" w:rsidP="005128BE">
      <w:pPr>
        <w:rPr>
          <w:rFonts w:asciiTheme="minorHAnsi" w:hAnsiTheme="minorHAnsi" w:cstheme="minorHAnsi"/>
          <w:lang w:val="bg-BG"/>
        </w:rPr>
      </w:pPr>
    </w:p>
    <w:p w:rsidR="005128BE" w:rsidRPr="00A93C8F" w:rsidRDefault="005128BE" w:rsidP="005128BE">
      <w:pPr>
        <w:rPr>
          <w:rFonts w:asciiTheme="minorHAnsi" w:hAnsiTheme="minorHAnsi" w:cstheme="minorHAnsi"/>
          <w:lang w:val="bg-BG"/>
        </w:rPr>
      </w:pPr>
      <w:r w:rsidRPr="00A93C8F">
        <w:rPr>
          <w:rFonts w:asciiTheme="minorHAnsi" w:hAnsiTheme="minorHAnsi" w:cstheme="minorHAnsi"/>
          <w:lang w:val="bg-BG"/>
        </w:rPr>
        <w:t>……………………………………………………………………………………………</w:t>
      </w:r>
      <w:r w:rsidR="006E15D0" w:rsidRPr="00A93C8F">
        <w:rPr>
          <w:rFonts w:asciiTheme="minorHAnsi" w:hAnsiTheme="minorHAnsi" w:cstheme="minorHAnsi"/>
          <w:lang w:val="bg-BG"/>
        </w:rPr>
        <w:t>…</w:t>
      </w:r>
      <w:r w:rsidR="006E15D0" w:rsidRPr="00A93C8F">
        <w:rPr>
          <w:rFonts w:asciiTheme="minorHAnsi" w:hAnsiTheme="minorHAnsi" w:cstheme="minorHAnsi"/>
          <w:b/>
          <w:lang w:val="bg-BG"/>
        </w:rPr>
        <w:t>……………………………</w:t>
      </w:r>
    </w:p>
    <w:p w:rsidR="005128BE" w:rsidRPr="00A93C8F" w:rsidRDefault="005128BE" w:rsidP="005128BE">
      <w:pPr>
        <w:ind w:firstLine="720"/>
        <w:jc w:val="center"/>
        <w:rPr>
          <w:rFonts w:asciiTheme="minorHAnsi" w:hAnsiTheme="minorHAnsi" w:cstheme="minorHAnsi"/>
          <w:color w:val="A6A6A6" w:themeColor="background1" w:themeShade="A6"/>
          <w:sz w:val="20"/>
          <w:szCs w:val="20"/>
          <w:lang w:val="bg-BG"/>
        </w:rPr>
      </w:pPr>
      <w:r w:rsidRPr="00A93C8F">
        <w:rPr>
          <w:rFonts w:asciiTheme="minorHAnsi" w:hAnsiTheme="minorHAnsi" w:cstheme="minorHAnsi"/>
          <w:color w:val="A6A6A6" w:themeColor="background1" w:themeShade="A6"/>
          <w:sz w:val="20"/>
          <w:szCs w:val="20"/>
          <w:lang w:val="bg-BG"/>
        </w:rPr>
        <w:t>(име, длъжност и подпис)</w:t>
      </w:r>
    </w:p>
    <w:p w:rsidR="005128BE" w:rsidRPr="00A93C8F" w:rsidRDefault="005128BE" w:rsidP="005128BE">
      <w:pPr>
        <w:rPr>
          <w:rFonts w:asciiTheme="minorHAnsi" w:hAnsiTheme="minorHAnsi" w:cstheme="minorHAnsi"/>
          <w:lang w:val="bg-BG"/>
        </w:rPr>
      </w:pPr>
      <w:r w:rsidRPr="00A93C8F">
        <w:rPr>
          <w:rFonts w:asciiTheme="minorHAnsi" w:hAnsiTheme="minorHAnsi" w:cstheme="minorHAnsi"/>
          <w:lang w:val="bg-BG"/>
        </w:rPr>
        <w:t>Дата:</w:t>
      </w:r>
    </w:p>
    <w:p w:rsidR="00CB4102" w:rsidRPr="00A93C8F" w:rsidRDefault="00CB4102" w:rsidP="005128BE">
      <w:pPr>
        <w:pStyle w:val="Heading1"/>
        <w:ind w:left="900" w:hanging="720"/>
        <w:jc w:val="both"/>
        <w:rPr>
          <w:rFonts w:asciiTheme="minorHAnsi" w:hAnsiTheme="minorHAnsi" w:cstheme="minorHAnsi"/>
        </w:rPr>
      </w:pPr>
    </w:p>
    <w:sectPr w:rsidR="00CB4102" w:rsidRPr="00A93C8F" w:rsidSect="00FC5094">
      <w:footerReference w:type="even" r:id="rId8"/>
      <w:footerReference w:type="default" r:id="rId9"/>
      <w:pgSz w:w="11906" w:h="16838"/>
      <w:pgMar w:top="899" w:right="1133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11E" w:rsidRDefault="0011711E" w:rsidP="008B47C1">
      <w:r>
        <w:separator/>
      </w:r>
    </w:p>
  </w:endnote>
  <w:endnote w:type="continuationSeparator" w:id="0">
    <w:p w:rsidR="0011711E" w:rsidRDefault="0011711E" w:rsidP="008B4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6C6" w:rsidRDefault="00AC7FB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B2DC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046C6" w:rsidRDefault="0011711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6C6" w:rsidRDefault="00AC7FB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B2DC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57145">
      <w:rPr>
        <w:rStyle w:val="PageNumber"/>
        <w:noProof/>
      </w:rPr>
      <w:t>4</w:t>
    </w:r>
    <w:r>
      <w:rPr>
        <w:rStyle w:val="PageNumber"/>
      </w:rPr>
      <w:fldChar w:fldCharType="end"/>
    </w:r>
  </w:p>
  <w:p w:rsidR="003046C6" w:rsidRDefault="0011711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11E" w:rsidRDefault="0011711E" w:rsidP="008B47C1">
      <w:r>
        <w:separator/>
      </w:r>
    </w:p>
  </w:footnote>
  <w:footnote w:type="continuationSeparator" w:id="0">
    <w:p w:rsidR="0011711E" w:rsidRDefault="0011711E" w:rsidP="008B4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C288E"/>
    <w:multiLevelType w:val="hybridMultilevel"/>
    <w:tmpl w:val="37308EF6"/>
    <w:lvl w:ilvl="0" w:tplc="0402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B95AE6"/>
    <w:multiLevelType w:val="hybridMultilevel"/>
    <w:tmpl w:val="45E6174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5522C"/>
    <w:multiLevelType w:val="hybridMultilevel"/>
    <w:tmpl w:val="72E2A66A"/>
    <w:lvl w:ilvl="0" w:tplc="E2C8953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5B374E"/>
    <w:multiLevelType w:val="hybridMultilevel"/>
    <w:tmpl w:val="ED78CE54"/>
    <w:lvl w:ilvl="0" w:tplc="0402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D610C6"/>
    <w:multiLevelType w:val="hybridMultilevel"/>
    <w:tmpl w:val="56A0899C"/>
    <w:lvl w:ilvl="0" w:tplc="0402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53233E"/>
    <w:multiLevelType w:val="hybridMultilevel"/>
    <w:tmpl w:val="4F2A95D0"/>
    <w:lvl w:ilvl="0" w:tplc="0402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0072F41"/>
    <w:multiLevelType w:val="hybridMultilevel"/>
    <w:tmpl w:val="64E41C7E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7CF675A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767F39"/>
    <w:multiLevelType w:val="hybridMultilevel"/>
    <w:tmpl w:val="A5763DC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FB2DDF"/>
    <w:multiLevelType w:val="hybridMultilevel"/>
    <w:tmpl w:val="913646F6"/>
    <w:lvl w:ilvl="0" w:tplc="0402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E86629"/>
    <w:multiLevelType w:val="hybridMultilevel"/>
    <w:tmpl w:val="F4AC056C"/>
    <w:lvl w:ilvl="0" w:tplc="0402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8FA63F5"/>
    <w:multiLevelType w:val="hybridMultilevel"/>
    <w:tmpl w:val="EB887B0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DE24E8"/>
    <w:multiLevelType w:val="hybridMultilevel"/>
    <w:tmpl w:val="0D607CD8"/>
    <w:lvl w:ilvl="0" w:tplc="8312C36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53313478"/>
    <w:multiLevelType w:val="hybridMultilevel"/>
    <w:tmpl w:val="FBF69750"/>
    <w:lvl w:ilvl="0" w:tplc="CBECA372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6F425EF"/>
    <w:multiLevelType w:val="hybridMultilevel"/>
    <w:tmpl w:val="275425E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44DBE"/>
    <w:multiLevelType w:val="hybridMultilevel"/>
    <w:tmpl w:val="29C6DB3E"/>
    <w:lvl w:ilvl="0" w:tplc="6F2C686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5D037DA8"/>
    <w:multiLevelType w:val="hybridMultilevel"/>
    <w:tmpl w:val="602E56F8"/>
    <w:lvl w:ilvl="0" w:tplc="E58E03DC">
      <w:start w:val="13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5E23286C"/>
    <w:multiLevelType w:val="hybridMultilevel"/>
    <w:tmpl w:val="F300E112"/>
    <w:lvl w:ilvl="0" w:tplc="0402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68C44E4"/>
    <w:multiLevelType w:val="hybridMultilevel"/>
    <w:tmpl w:val="41389034"/>
    <w:lvl w:ilvl="0" w:tplc="2E4C95A4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113F08"/>
    <w:multiLevelType w:val="hybridMultilevel"/>
    <w:tmpl w:val="0D7CC0E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B888130">
      <w:numFmt w:val="bullet"/>
      <w:lvlText w:val="•"/>
      <w:lvlJc w:val="left"/>
      <w:pPr>
        <w:ind w:left="1515" w:hanging="435"/>
      </w:pPr>
      <w:rPr>
        <w:rFonts w:ascii="Times New Roman" w:eastAsia="Times New Roman" w:hAnsi="Times New Roman" w:cs="Times New Roman" w:hint="default"/>
        <w:b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A16D54"/>
    <w:multiLevelType w:val="hybridMultilevel"/>
    <w:tmpl w:val="97507FE0"/>
    <w:lvl w:ilvl="0" w:tplc="BB8A269E">
      <w:start w:val="1"/>
      <w:numFmt w:val="upperRoman"/>
      <w:pStyle w:val="Heading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F2B48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4D4CBB3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DF1F85"/>
    <w:multiLevelType w:val="hybridMultilevel"/>
    <w:tmpl w:val="AA1213B6"/>
    <w:lvl w:ilvl="0" w:tplc="34F28BFC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78EE112D"/>
    <w:multiLevelType w:val="hybridMultilevel"/>
    <w:tmpl w:val="31D05646"/>
    <w:lvl w:ilvl="0" w:tplc="0402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1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</w:num>
  <w:num w:numId="6">
    <w:abstractNumId w:val="18"/>
  </w:num>
  <w:num w:numId="7">
    <w:abstractNumId w:val="10"/>
  </w:num>
  <w:num w:numId="8">
    <w:abstractNumId w:val="2"/>
  </w:num>
  <w:num w:numId="9">
    <w:abstractNumId w:val="9"/>
  </w:num>
  <w:num w:numId="10">
    <w:abstractNumId w:val="16"/>
  </w:num>
  <w:num w:numId="11">
    <w:abstractNumId w:val="3"/>
  </w:num>
  <w:num w:numId="12">
    <w:abstractNumId w:val="0"/>
  </w:num>
  <w:num w:numId="13">
    <w:abstractNumId w:val="21"/>
  </w:num>
  <w:num w:numId="14">
    <w:abstractNumId w:val="4"/>
  </w:num>
  <w:num w:numId="15">
    <w:abstractNumId w:val="5"/>
  </w:num>
  <w:num w:numId="16">
    <w:abstractNumId w:val="14"/>
  </w:num>
  <w:num w:numId="17">
    <w:abstractNumId w:val="1"/>
  </w:num>
  <w:num w:numId="18">
    <w:abstractNumId w:val="7"/>
  </w:num>
  <w:num w:numId="19">
    <w:abstractNumId w:val="13"/>
  </w:num>
  <w:num w:numId="20">
    <w:abstractNumId w:val="12"/>
  </w:num>
  <w:num w:numId="21">
    <w:abstractNumId w:val="15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E8C"/>
    <w:rsid w:val="00064563"/>
    <w:rsid w:val="0007313B"/>
    <w:rsid w:val="000D11D3"/>
    <w:rsid w:val="000D4085"/>
    <w:rsid w:val="000D61A4"/>
    <w:rsid w:val="000E411E"/>
    <w:rsid w:val="000F0A7B"/>
    <w:rsid w:val="000F238F"/>
    <w:rsid w:val="00111392"/>
    <w:rsid w:val="0011711E"/>
    <w:rsid w:val="00193554"/>
    <w:rsid w:val="001B6FB1"/>
    <w:rsid w:val="001D4B86"/>
    <w:rsid w:val="00205950"/>
    <w:rsid w:val="00206B66"/>
    <w:rsid w:val="00222FDE"/>
    <w:rsid w:val="00244BD6"/>
    <w:rsid w:val="00252D78"/>
    <w:rsid w:val="002958B2"/>
    <w:rsid w:val="00305E91"/>
    <w:rsid w:val="003148A1"/>
    <w:rsid w:val="00316548"/>
    <w:rsid w:val="00330889"/>
    <w:rsid w:val="0033660C"/>
    <w:rsid w:val="00340D24"/>
    <w:rsid w:val="003750A7"/>
    <w:rsid w:val="003E782F"/>
    <w:rsid w:val="00416A64"/>
    <w:rsid w:val="00423FB4"/>
    <w:rsid w:val="0048083E"/>
    <w:rsid w:val="004834CF"/>
    <w:rsid w:val="004A1C8B"/>
    <w:rsid w:val="004B077B"/>
    <w:rsid w:val="004B2DCD"/>
    <w:rsid w:val="004F238C"/>
    <w:rsid w:val="005128BE"/>
    <w:rsid w:val="005218F9"/>
    <w:rsid w:val="0052633E"/>
    <w:rsid w:val="005269B7"/>
    <w:rsid w:val="00564046"/>
    <w:rsid w:val="005708D4"/>
    <w:rsid w:val="00591B3D"/>
    <w:rsid w:val="006B353F"/>
    <w:rsid w:val="006B580C"/>
    <w:rsid w:val="006D68B0"/>
    <w:rsid w:val="006E15D0"/>
    <w:rsid w:val="006E1F95"/>
    <w:rsid w:val="00732B7E"/>
    <w:rsid w:val="007503BC"/>
    <w:rsid w:val="00761F1B"/>
    <w:rsid w:val="00781CC4"/>
    <w:rsid w:val="007A002C"/>
    <w:rsid w:val="007A2514"/>
    <w:rsid w:val="007B4FD3"/>
    <w:rsid w:val="007B5602"/>
    <w:rsid w:val="007D0413"/>
    <w:rsid w:val="007E3184"/>
    <w:rsid w:val="007E7ED3"/>
    <w:rsid w:val="00802D91"/>
    <w:rsid w:val="00836003"/>
    <w:rsid w:val="00857145"/>
    <w:rsid w:val="008759C2"/>
    <w:rsid w:val="00876249"/>
    <w:rsid w:val="008B47C1"/>
    <w:rsid w:val="008B7B07"/>
    <w:rsid w:val="008E2F94"/>
    <w:rsid w:val="00901171"/>
    <w:rsid w:val="009508D9"/>
    <w:rsid w:val="009A631B"/>
    <w:rsid w:val="009A764B"/>
    <w:rsid w:val="00A1096D"/>
    <w:rsid w:val="00A155F1"/>
    <w:rsid w:val="00A23F5C"/>
    <w:rsid w:val="00A27CE5"/>
    <w:rsid w:val="00A4693A"/>
    <w:rsid w:val="00A57B0E"/>
    <w:rsid w:val="00A93C8F"/>
    <w:rsid w:val="00AA2A5B"/>
    <w:rsid w:val="00AA4D4B"/>
    <w:rsid w:val="00AB62B4"/>
    <w:rsid w:val="00AC1F4C"/>
    <w:rsid w:val="00AC235E"/>
    <w:rsid w:val="00AC7FB3"/>
    <w:rsid w:val="00AE1BA5"/>
    <w:rsid w:val="00B26571"/>
    <w:rsid w:val="00B4664E"/>
    <w:rsid w:val="00B4777A"/>
    <w:rsid w:val="00B53E8C"/>
    <w:rsid w:val="00C47448"/>
    <w:rsid w:val="00C624F2"/>
    <w:rsid w:val="00C81787"/>
    <w:rsid w:val="00C82236"/>
    <w:rsid w:val="00CB4102"/>
    <w:rsid w:val="00CC4766"/>
    <w:rsid w:val="00D25451"/>
    <w:rsid w:val="00D375CA"/>
    <w:rsid w:val="00D82041"/>
    <w:rsid w:val="00D86C27"/>
    <w:rsid w:val="00DB0D22"/>
    <w:rsid w:val="00DD151D"/>
    <w:rsid w:val="00DE3EEA"/>
    <w:rsid w:val="00E03022"/>
    <w:rsid w:val="00E143EE"/>
    <w:rsid w:val="00E30B9F"/>
    <w:rsid w:val="00E8753C"/>
    <w:rsid w:val="00E90585"/>
    <w:rsid w:val="00EC7068"/>
    <w:rsid w:val="00EE0858"/>
    <w:rsid w:val="00F06651"/>
    <w:rsid w:val="00F4747A"/>
    <w:rsid w:val="00F91168"/>
    <w:rsid w:val="00FC5094"/>
    <w:rsid w:val="00FD0D5D"/>
    <w:rsid w:val="00FD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143FA"/>
  <w15:docId w15:val="{8785A0C8-A8F3-40A6-B1D1-83ED51C08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B53E8C"/>
    <w:pPr>
      <w:keepNext/>
      <w:ind w:left="1080"/>
      <w:outlineLvl w:val="0"/>
    </w:pPr>
    <w:rPr>
      <w:b/>
      <w:smallCaps/>
      <w:lang w:val="bg-BG"/>
    </w:rPr>
  </w:style>
  <w:style w:type="paragraph" w:styleId="Heading2">
    <w:name w:val="heading 2"/>
    <w:basedOn w:val="Normal"/>
    <w:next w:val="Normal"/>
    <w:link w:val="Heading2Char"/>
    <w:qFormat/>
    <w:rsid w:val="00B53E8C"/>
    <w:pPr>
      <w:keepNext/>
      <w:numPr>
        <w:numId w:val="1"/>
      </w:numPr>
      <w:jc w:val="both"/>
      <w:outlineLvl w:val="1"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53E8C"/>
    <w:rPr>
      <w:rFonts w:ascii="Times New Roman" w:eastAsia="Times New Roman" w:hAnsi="Times New Roman" w:cs="Times New Roman"/>
      <w:b/>
      <w:smallCap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B53E8C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B53E8C"/>
    <w:pPr>
      <w:jc w:val="center"/>
    </w:pPr>
    <w:rPr>
      <w:b/>
      <w:bCs/>
      <w:spacing w:val="100"/>
      <w:lang w:val="bg-BG"/>
    </w:rPr>
  </w:style>
  <w:style w:type="character" w:customStyle="1" w:styleId="TitleChar">
    <w:name w:val="Title Char"/>
    <w:basedOn w:val="DefaultParagraphFont"/>
    <w:link w:val="Title"/>
    <w:rsid w:val="00B53E8C"/>
    <w:rPr>
      <w:rFonts w:ascii="Times New Roman" w:eastAsia="Times New Roman" w:hAnsi="Times New Roman" w:cs="Times New Roman"/>
      <w:b/>
      <w:bCs/>
      <w:spacing w:val="100"/>
      <w:sz w:val="24"/>
      <w:szCs w:val="24"/>
    </w:rPr>
  </w:style>
  <w:style w:type="paragraph" w:styleId="Header">
    <w:name w:val="header"/>
    <w:basedOn w:val="Normal"/>
    <w:link w:val="HeaderChar"/>
    <w:rsid w:val="00B53E8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53E8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rsid w:val="00B53E8C"/>
    <w:pPr>
      <w:ind w:left="720"/>
      <w:jc w:val="both"/>
    </w:pPr>
    <w:rPr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B53E8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B53E8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53E8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B53E8C"/>
  </w:style>
  <w:style w:type="paragraph" w:customStyle="1" w:styleId="Style2">
    <w:name w:val="Style2"/>
    <w:basedOn w:val="Normal"/>
    <w:rsid w:val="00CB4102"/>
    <w:pPr>
      <w:widowControl w:val="0"/>
      <w:autoSpaceDE w:val="0"/>
      <w:autoSpaceDN w:val="0"/>
      <w:adjustRightInd w:val="0"/>
      <w:spacing w:line="276" w:lineRule="exact"/>
      <w:ind w:hanging="418"/>
    </w:pPr>
    <w:rPr>
      <w:lang w:val="bg-BG" w:eastAsia="bg-BG"/>
    </w:rPr>
  </w:style>
  <w:style w:type="paragraph" w:customStyle="1" w:styleId="Style3">
    <w:name w:val="Style3"/>
    <w:basedOn w:val="Normal"/>
    <w:rsid w:val="00CB4102"/>
    <w:pPr>
      <w:widowControl w:val="0"/>
      <w:autoSpaceDE w:val="0"/>
      <w:autoSpaceDN w:val="0"/>
      <w:adjustRightInd w:val="0"/>
      <w:spacing w:line="276" w:lineRule="exact"/>
      <w:ind w:hanging="418"/>
      <w:jc w:val="both"/>
    </w:pPr>
    <w:rPr>
      <w:lang w:val="bg-BG" w:eastAsia="bg-BG"/>
    </w:rPr>
  </w:style>
  <w:style w:type="paragraph" w:customStyle="1" w:styleId="Style4">
    <w:name w:val="Style4"/>
    <w:basedOn w:val="Normal"/>
    <w:rsid w:val="00CB4102"/>
    <w:pPr>
      <w:widowControl w:val="0"/>
      <w:autoSpaceDE w:val="0"/>
      <w:autoSpaceDN w:val="0"/>
      <w:adjustRightInd w:val="0"/>
      <w:spacing w:line="277" w:lineRule="exact"/>
      <w:jc w:val="both"/>
    </w:pPr>
    <w:rPr>
      <w:lang w:val="bg-BG" w:eastAsia="bg-BG"/>
    </w:rPr>
  </w:style>
  <w:style w:type="character" w:customStyle="1" w:styleId="FontStyle11">
    <w:name w:val="Font Style11"/>
    <w:basedOn w:val="DefaultParagraphFont"/>
    <w:rsid w:val="00CB4102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DefaultParagraphFont"/>
    <w:rsid w:val="00CB4102"/>
    <w:rPr>
      <w:rFonts w:ascii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CB4102"/>
    <w:pPr>
      <w:ind w:left="720"/>
      <w:contextualSpacing/>
    </w:pPr>
  </w:style>
  <w:style w:type="paragraph" w:customStyle="1" w:styleId="Style16">
    <w:name w:val="Style16"/>
    <w:basedOn w:val="Normal"/>
    <w:rsid w:val="00FC5094"/>
    <w:pPr>
      <w:widowControl w:val="0"/>
      <w:autoSpaceDE w:val="0"/>
      <w:autoSpaceDN w:val="0"/>
      <w:adjustRightInd w:val="0"/>
      <w:spacing w:line="281" w:lineRule="exact"/>
      <w:jc w:val="both"/>
    </w:pPr>
    <w:rPr>
      <w:lang w:val="bg-BG" w:eastAsia="bg-BG"/>
    </w:rPr>
  </w:style>
  <w:style w:type="character" w:customStyle="1" w:styleId="FontStyle25">
    <w:name w:val="Font Style25"/>
    <w:basedOn w:val="DefaultParagraphFont"/>
    <w:rsid w:val="00FC5094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Normal"/>
    <w:rsid w:val="00AC1F4C"/>
    <w:pPr>
      <w:widowControl w:val="0"/>
      <w:autoSpaceDE w:val="0"/>
      <w:autoSpaceDN w:val="0"/>
      <w:adjustRightInd w:val="0"/>
    </w:pPr>
    <w:rPr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A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A5B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7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3D06F9-AF3D-4402-AE3E-BD08D165F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1769</Words>
  <Characters>10087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11833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tvlahova</dc:creator>
  <cp:keywords/>
  <dc:description/>
  <cp:lastModifiedBy>Maria Shopova</cp:lastModifiedBy>
  <cp:revision>5</cp:revision>
  <cp:lastPrinted>2022-06-15T07:35:00Z</cp:lastPrinted>
  <dcterms:created xsi:type="dcterms:W3CDTF">2022-06-15T07:07:00Z</dcterms:created>
  <dcterms:modified xsi:type="dcterms:W3CDTF">2022-06-27T11:31:00Z</dcterms:modified>
</cp:coreProperties>
</file>